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EEF4A" w14:textId="43DB2E63" w:rsidR="00992BDA" w:rsidRDefault="00992BDA">
      <w:pPr>
        <w:pStyle w:val="Standard"/>
        <w:jc w:val="center"/>
        <w:rPr>
          <w:noProof/>
        </w:rPr>
      </w:pPr>
      <w:r>
        <w:rPr>
          <w:noProof/>
        </w:rPr>
        <w:drawing>
          <wp:anchor distT="0" distB="0" distL="114300" distR="114300" simplePos="0" relativeHeight="251658240" behindDoc="0" locked="0" layoutInCell="1" allowOverlap="1" wp14:anchorId="593F336A" wp14:editId="6EFE7E66">
            <wp:simplePos x="0" y="0"/>
            <wp:positionH relativeFrom="column">
              <wp:posOffset>177800</wp:posOffset>
            </wp:positionH>
            <wp:positionV relativeFrom="page">
              <wp:posOffset>457200</wp:posOffset>
            </wp:positionV>
            <wp:extent cx="5632560" cy="3755159"/>
            <wp:effectExtent l="0" t="0" r="6240" b="0"/>
            <wp:wrapSquare wrapText="bothSides"/>
            <wp:docPr id="1696329011" name="Picture 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632560" cy="3755159"/>
                    </a:xfrm>
                    <a:prstGeom prst="rect">
                      <a:avLst/>
                    </a:prstGeom>
                    <a:noFill/>
                    <a:ln>
                      <a:noFill/>
                    </a:ln>
                  </pic:spPr>
                </pic:pic>
              </a:graphicData>
            </a:graphic>
          </wp:anchor>
        </w:drawing>
      </w:r>
    </w:p>
    <w:p w14:paraId="48997EE7" w14:textId="77777777" w:rsidR="00992BDA" w:rsidRDefault="00992BDA">
      <w:pPr>
        <w:pStyle w:val="Standard"/>
        <w:jc w:val="center"/>
        <w:rPr>
          <w:noProof/>
        </w:rPr>
      </w:pPr>
    </w:p>
    <w:p w14:paraId="1226A19F" w14:textId="1A6F88AE" w:rsidR="005E091A" w:rsidRDefault="00000000">
      <w:pPr>
        <w:pStyle w:val="Standard"/>
        <w:jc w:val="center"/>
      </w:pPr>
      <w:r>
        <w:rPr>
          <w:noProof/>
        </w:rPr>
        <w:drawing>
          <wp:anchor distT="0" distB="0" distL="114300" distR="114300" simplePos="0" relativeHeight="2" behindDoc="0" locked="0" layoutInCell="1" allowOverlap="1" wp14:anchorId="049B1243" wp14:editId="4C1840EC">
            <wp:simplePos x="0" y="0"/>
            <wp:positionH relativeFrom="column">
              <wp:posOffset>0</wp:posOffset>
            </wp:positionH>
            <wp:positionV relativeFrom="page">
              <wp:posOffset>0</wp:posOffset>
            </wp:positionV>
            <wp:extent cx="5461920" cy="3906000"/>
            <wp:effectExtent l="0" t="0" r="5430" b="0"/>
            <wp:wrapSquare wrapText="bothSides"/>
            <wp:docPr id="1984404626" name="dimg_q3U9avmtI7amwPAP1-jY2AI_1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461920" cy="3906000"/>
                    </a:xfrm>
                    <a:prstGeom prst="rect">
                      <a:avLst/>
                    </a:prstGeom>
                    <a:noFill/>
                    <a:ln>
                      <a:noFill/>
                    </a:ln>
                  </pic:spPr>
                </pic:pic>
              </a:graphicData>
            </a:graphic>
          </wp:anchor>
        </w:drawing>
      </w:r>
      <w:r>
        <w:rPr>
          <w:b/>
          <w:color w:val="EE0000"/>
          <w:spacing w:val="10"/>
          <w:sz w:val="72"/>
          <w:szCs w:val="72"/>
        </w:rPr>
        <w:t>Valprogram 2026</w:t>
      </w:r>
    </w:p>
    <w:p w14:paraId="6F130F19" w14:textId="77777777" w:rsidR="005E091A" w:rsidRDefault="00000000">
      <w:pPr>
        <w:pStyle w:val="Standard"/>
        <w:jc w:val="center"/>
      </w:pPr>
      <w:r w:rsidRPr="49842AF2">
        <w:rPr>
          <w:b/>
          <w:bCs/>
          <w:color w:val="EE0000"/>
          <w:spacing w:val="10"/>
          <w:sz w:val="48"/>
          <w:szCs w:val="48"/>
        </w:rPr>
        <w:t>Vänsterpartiet Ekerö</w:t>
      </w:r>
    </w:p>
    <w:p w14:paraId="0C6C5D47" w14:textId="7D855434" w:rsidR="49842AF2" w:rsidRDefault="49842AF2" w:rsidP="49842AF2">
      <w:pPr>
        <w:pStyle w:val="Standard"/>
        <w:jc w:val="center"/>
        <w:rPr>
          <w:b/>
          <w:bCs/>
          <w:color w:val="EE0000"/>
          <w:sz w:val="48"/>
          <w:szCs w:val="48"/>
        </w:rPr>
      </w:pPr>
    </w:p>
    <w:p w14:paraId="0B13F83D" w14:textId="526CF16E" w:rsidR="2B08E4E2" w:rsidRDefault="2B08E4E2" w:rsidP="49842AF2">
      <w:pPr>
        <w:pStyle w:val="Standard"/>
        <w:jc w:val="center"/>
        <w:rPr>
          <w:b/>
          <w:bCs/>
          <w:color w:val="EE0000"/>
          <w:sz w:val="48"/>
          <w:szCs w:val="48"/>
        </w:rPr>
      </w:pPr>
      <w:r>
        <w:rPr>
          <w:noProof/>
        </w:rPr>
        <w:drawing>
          <wp:inline distT="0" distB="0" distL="0" distR="0" wp14:anchorId="28B77CBF" wp14:editId="4E8324F8">
            <wp:extent cx="1162050" cy="1162050"/>
            <wp:effectExtent l="0" t="0" r="0" b="0"/>
            <wp:docPr id="333202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0236" name="Picture 33320236"/>
                    <pic:cNvPicPr/>
                  </pic:nvPicPr>
                  <pic:blipFill>
                    <a:blip r:embed="rId9">
                      <a:extLst>
                        <a:ext uri="{28A0092B-C50C-407E-A947-70E740481C1C}">
                          <a14:useLocalDpi xmlns:a14="http://schemas.microsoft.com/office/drawing/2010/main"/>
                        </a:ext>
                      </a:extLst>
                    </a:blip>
                    <a:stretch>
                      <a:fillRect/>
                    </a:stretch>
                  </pic:blipFill>
                  <pic:spPr>
                    <a:xfrm>
                      <a:off x="0" y="0"/>
                      <a:ext cx="1162050" cy="1162050"/>
                    </a:xfrm>
                    <a:prstGeom prst="rect">
                      <a:avLst/>
                    </a:prstGeom>
                  </pic:spPr>
                </pic:pic>
              </a:graphicData>
            </a:graphic>
          </wp:inline>
        </w:drawing>
      </w:r>
    </w:p>
    <w:p w14:paraId="49373714" w14:textId="77777777" w:rsidR="005E091A" w:rsidRDefault="005E091A">
      <w:pPr>
        <w:pStyle w:val="Standard"/>
        <w:rPr>
          <w:b/>
          <w:color w:val="EE0000"/>
          <w:spacing w:val="10"/>
          <w:sz w:val="40"/>
          <w:szCs w:val="40"/>
        </w:rPr>
      </w:pPr>
    </w:p>
    <w:p w14:paraId="0532AFF9" w14:textId="3D623347" w:rsidR="005E091A" w:rsidRDefault="005E091A" w:rsidP="49842AF2">
      <w:pPr>
        <w:pStyle w:val="Standard"/>
        <w:rPr>
          <w:color w:val="3494BA"/>
        </w:rPr>
      </w:pPr>
    </w:p>
    <w:p w14:paraId="74D4A760" w14:textId="77777777" w:rsidR="00992BDA" w:rsidRDefault="00992BDA" w:rsidP="49842AF2">
      <w:pPr>
        <w:pStyle w:val="Standard"/>
        <w:rPr>
          <w:color w:val="3494BA"/>
        </w:rPr>
      </w:pPr>
    </w:p>
    <w:p w14:paraId="633C7ADB" w14:textId="3023704B" w:rsidR="49842AF2" w:rsidRDefault="49842AF2">
      <w:r>
        <w:br w:type="page"/>
      </w:r>
    </w:p>
    <w:sdt>
      <w:sdtPr>
        <w:id w:val="1456973726"/>
        <w:docPartObj>
          <w:docPartGallery w:val="Table of Contents"/>
          <w:docPartUnique/>
        </w:docPartObj>
      </w:sdtPr>
      <w:sdtContent>
        <w:p w14:paraId="0255879C" w14:textId="5D3E8392" w:rsidR="00E36D53" w:rsidRDefault="49842AF2">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r>
            <w:fldChar w:fldCharType="begin"/>
          </w:r>
          <w:r>
            <w:instrText>TOC \o "1-9" \z \u \h</w:instrText>
          </w:r>
          <w:r>
            <w:fldChar w:fldCharType="separate"/>
          </w:r>
          <w:hyperlink w:anchor="_Toc237987621" w:history="1">
            <w:r w:rsidR="00E36D53" w:rsidRPr="007C11AA">
              <w:rPr>
                <w:rStyle w:val="Hyperlnk"/>
                <w:noProof/>
              </w:rPr>
              <w:t>Inledning</w:t>
            </w:r>
            <w:r w:rsidR="00E36D53">
              <w:rPr>
                <w:noProof/>
                <w:webHidden/>
              </w:rPr>
              <w:tab/>
            </w:r>
            <w:r w:rsidR="00E36D53">
              <w:rPr>
                <w:noProof/>
                <w:webHidden/>
              </w:rPr>
              <w:fldChar w:fldCharType="begin"/>
            </w:r>
            <w:r w:rsidR="00E36D53">
              <w:rPr>
                <w:noProof/>
                <w:webHidden/>
              </w:rPr>
              <w:instrText xml:space="preserve"> PAGEREF _Toc237987621 \h </w:instrText>
            </w:r>
            <w:r w:rsidR="00E36D53">
              <w:rPr>
                <w:noProof/>
                <w:webHidden/>
              </w:rPr>
            </w:r>
            <w:r w:rsidR="00E36D53">
              <w:rPr>
                <w:noProof/>
                <w:webHidden/>
              </w:rPr>
              <w:fldChar w:fldCharType="separate"/>
            </w:r>
            <w:r w:rsidR="00E36D53">
              <w:rPr>
                <w:noProof/>
                <w:webHidden/>
              </w:rPr>
              <w:t>3</w:t>
            </w:r>
            <w:r w:rsidR="00E36D53">
              <w:rPr>
                <w:noProof/>
                <w:webHidden/>
              </w:rPr>
              <w:fldChar w:fldCharType="end"/>
            </w:r>
          </w:hyperlink>
        </w:p>
        <w:p w14:paraId="26402DE9" w14:textId="387053B2"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2" w:history="1">
            <w:r w:rsidRPr="007C11AA">
              <w:rPr>
                <w:rStyle w:val="Hyperlnk"/>
                <w:noProof/>
              </w:rPr>
              <w:t>Tillsammans tar vi ansvar för Ekerös framtid!</w:t>
            </w:r>
            <w:r>
              <w:rPr>
                <w:noProof/>
                <w:webHidden/>
              </w:rPr>
              <w:tab/>
            </w:r>
            <w:r>
              <w:rPr>
                <w:noProof/>
                <w:webHidden/>
              </w:rPr>
              <w:fldChar w:fldCharType="begin"/>
            </w:r>
            <w:r>
              <w:rPr>
                <w:noProof/>
                <w:webHidden/>
              </w:rPr>
              <w:instrText xml:space="preserve"> PAGEREF _Toc237987622 \h </w:instrText>
            </w:r>
            <w:r>
              <w:rPr>
                <w:noProof/>
                <w:webHidden/>
              </w:rPr>
            </w:r>
            <w:r>
              <w:rPr>
                <w:noProof/>
                <w:webHidden/>
              </w:rPr>
              <w:fldChar w:fldCharType="separate"/>
            </w:r>
            <w:r>
              <w:rPr>
                <w:noProof/>
                <w:webHidden/>
              </w:rPr>
              <w:t>3</w:t>
            </w:r>
            <w:r>
              <w:rPr>
                <w:noProof/>
                <w:webHidden/>
              </w:rPr>
              <w:fldChar w:fldCharType="end"/>
            </w:r>
          </w:hyperlink>
        </w:p>
        <w:p w14:paraId="072E0D01" w14:textId="7F4E3140" w:rsidR="00E36D53" w:rsidRDefault="00E36D53">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3" w:history="1">
            <w:r w:rsidRPr="007C11AA">
              <w:rPr>
                <w:rStyle w:val="Hyperlnk"/>
                <w:noProof/>
              </w:rPr>
              <w:t>Miljö och klimat</w:t>
            </w:r>
            <w:r>
              <w:rPr>
                <w:noProof/>
                <w:webHidden/>
              </w:rPr>
              <w:tab/>
            </w:r>
            <w:r>
              <w:rPr>
                <w:noProof/>
                <w:webHidden/>
              </w:rPr>
              <w:fldChar w:fldCharType="begin"/>
            </w:r>
            <w:r>
              <w:rPr>
                <w:noProof/>
                <w:webHidden/>
              </w:rPr>
              <w:instrText xml:space="preserve"> PAGEREF _Toc237987623 \h </w:instrText>
            </w:r>
            <w:r>
              <w:rPr>
                <w:noProof/>
                <w:webHidden/>
              </w:rPr>
            </w:r>
            <w:r>
              <w:rPr>
                <w:noProof/>
                <w:webHidden/>
              </w:rPr>
              <w:fldChar w:fldCharType="separate"/>
            </w:r>
            <w:r>
              <w:rPr>
                <w:noProof/>
                <w:webHidden/>
              </w:rPr>
              <w:t>4</w:t>
            </w:r>
            <w:r>
              <w:rPr>
                <w:noProof/>
                <w:webHidden/>
              </w:rPr>
              <w:fldChar w:fldCharType="end"/>
            </w:r>
          </w:hyperlink>
        </w:p>
        <w:p w14:paraId="0CB5A32D" w14:textId="089C7B58"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4" w:history="1">
            <w:r w:rsidRPr="007C11AA">
              <w:rPr>
                <w:rStyle w:val="Hyperlnk"/>
                <w:noProof/>
              </w:rPr>
              <w:t>Vision</w:t>
            </w:r>
            <w:r>
              <w:rPr>
                <w:noProof/>
                <w:webHidden/>
              </w:rPr>
              <w:tab/>
            </w:r>
            <w:r>
              <w:rPr>
                <w:noProof/>
                <w:webHidden/>
              </w:rPr>
              <w:fldChar w:fldCharType="begin"/>
            </w:r>
            <w:r>
              <w:rPr>
                <w:noProof/>
                <w:webHidden/>
              </w:rPr>
              <w:instrText xml:space="preserve"> PAGEREF _Toc237987624 \h </w:instrText>
            </w:r>
            <w:r>
              <w:rPr>
                <w:noProof/>
                <w:webHidden/>
              </w:rPr>
            </w:r>
            <w:r>
              <w:rPr>
                <w:noProof/>
                <w:webHidden/>
              </w:rPr>
              <w:fldChar w:fldCharType="separate"/>
            </w:r>
            <w:r>
              <w:rPr>
                <w:noProof/>
                <w:webHidden/>
              </w:rPr>
              <w:t>4</w:t>
            </w:r>
            <w:r>
              <w:rPr>
                <w:noProof/>
                <w:webHidden/>
              </w:rPr>
              <w:fldChar w:fldCharType="end"/>
            </w:r>
          </w:hyperlink>
        </w:p>
        <w:p w14:paraId="2F41B796" w14:textId="5B19631E"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5" w:history="1">
            <w:r w:rsidRPr="007C11AA">
              <w:rPr>
                <w:rStyle w:val="Hyperlnk"/>
                <w:noProof/>
              </w:rPr>
              <w:t>Minskad klimatpåverkan i kommunens verksamheter</w:t>
            </w:r>
            <w:r>
              <w:rPr>
                <w:noProof/>
                <w:webHidden/>
              </w:rPr>
              <w:tab/>
            </w:r>
            <w:r>
              <w:rPr>
                <w:noProof/>
                <w:webHidden/>
              </w:rPr>
              <w:fldChar w:fldCharType="begin"/>
            </w:r>
            <w:r>
              <w:rPr>
                <w:noProof/>
                <w:webHidden/>
              </w:rPr>
              <w:instrText xml:space="preserve"> PAGEREF _Toc237987625 \h </w:instrText>
            </w:r>
            <w:r>
              <w:rPr>
                <w:noProof/>
                <w:webHidden/>
              </w:rPr>
            </w:r>
            <w:r>
              <w:rPr>
                <w:noProof/>
                <w:webHidden/>
              </w:rPr>
              <w:fldChar w:fldCharType="separate"/>
            </w:r>
            <w:r>
              <w:rPr>
                <w:noProof/>
                <w:webHidden/>
              </w:rPr>
              <w:t>4</w:t>
            </w:r>
            <w:r>
              <w:rPr>
                <w:noProof/>
                <w:webHidden/>
              </w:rPr>
              <w:fldChar w:fldCharType="end"/>
            </w:r>
          </w:hyperlink>
        </w:p>
        <w:p w14:paraId="072CBEDA" w14:textId="27CABD78"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6" w:history="1">
            <w:r w:rsidRPr="007C11AA">
              <w:rPr>
                <w:rStyle w:val="Hyperlnk"/>
                <w:noProof/>
              </w:rPr>
              <w:t>Biologisk mångfald</w:t>
            </w:r>
            <w:r>
              <w:rPr>
                <w:noProof/>
                <w:webHidden/>
              </w:rPr>
              <w:tab/>
            </w:r>
            <w:r>
              <w:rPr>
                <w:noProof/>
                <w:webHidden/>
              </w:rPr>
              <w:fldChar w:fldCharType="begin"/>
            </w:r>
            <w:r>
              <w:rPr>
                <w:noProof/>
                <w:webHidden/>
              </w:rPr>
              <w:instrText xml:space="preserve"> PAGEREF _Toc237987626 \h </w:instrText>
            </w:r>
            <w:r>
              <w:rPr>
                <w:noProof/>
                <w:webHidden/>
              </w:rPr>
            </w:r>
            <w:r>
              <w:rPr>
                <w:noProof/>
                <w:webHidden/>
              </w:rPr>
              <w:fldChar w:fldCharType="separate"/>
            </w:r>
            <w:r>
              <w:rPr>
                <w:noProof/>
                <w:webHidden/>
              </w:rPr>
              <w:t>5</w:t>
            </w:r>
            <w:r>
              <w:rPr>
                <w:noProof/>
                <w:webHidden/>
              </w:rPr>
              <w:fldChar w:fldCharType="end"/>
            </w:r>
          </w:hyperlink>
        </w:p>
        <w:p w14:paraId="5AA25E00" w14:textId="74D1DA95"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7" w:history="1">
            <w:r w:rsidRPr="007C11AA">
              <w:rPr>
                <w:rStyle w:val="Hyperlnk"/>
                <w:noProof/>
              </w:rPr>
              <w:t>Det ska vara enkelt att förflytta sig hållbart</w:t>
            </w:r>
            <w:r>
              <w:rPr>
                <w:noProof/>
                <w:webHidden/>
              </w:rPr>
              <w:tab/>
            </w:r>
            <w:r>
              <w:rPr>
                <w:noProof/>
                <w:webHidden/>
              </w:rPr>
              <w:fldChar w:fldCharType="begin"/>
            </w:r>
            <w:r>
              <w:rPr>
                <w:noProof/>
                <w:webHidden/>
              </w:rPr>
              <w:instrText xml:space="preserve"> PAGEREF _Toc237987627 \h </w:instrText>
            </w:r>
            <w:r>
              <w:rPr>
                <w:noProof/>
                <w:webHidden/>
              </w:rPr>
            </w:r>
            <w:r>
              <w:rPr>
                <w:noProof/>
                <w:webHidden/>
              </w:rPr>
              <w:fldChar w:fldCharType="separate"/>
            </w:r>
            <w:r>
              <w:rPr>
                <w:noProof/>
                <w:webHidden/>
              </w:rPr>
              <w:t>5</w:t>
            </w:r>
            <w:r>
              <w:rPr>
                <w:noProof/>
                <w:webHidden/>
              </w:rPr>
              <w:fldChar w:fldCharType="end"/>
            </w:r>
          </w:hyperlink>
        </w:p>
        <w:p w14:paraId="21FD17AB" w14:textId="027378C0" w:rsidR="00E36D53" w:rsidRDefault="00E36D53">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8" w:history="1">
            <w:r w:rsidRPr="007C11AA">
              <w:rPr>
                <w:rStyle w:val="Hyperlnk"/>
                <w:noProof/>
              </w:rPr>
              <w:t>Bostadspolitik och samhällsbyggnad</w:t>
            </w:r>
            <w:r>
              <w:rPr>
                <w:noProof/>
                <w:webHidden/>
              </w:rPr>
              <w:tab/>
            </w:r>
            <w:r>
              <w:rPr>
                <w:noProof/>
                <w:webHidden/>
              </w:rPr>
              <w:fldChar w:fldCharType="begin"/>
            </w:r>
            <w:r>
              <w:rPr>
                <w:noProof/>
                <w:webHidden/>
              </w:rPr>
              <w:instrText xml:space="preserve"> PAGEREF _Toc237987628 \h </w:instrText>
            </w:r>
            <w:r>
              <w:rPr>
                <w:noProof/>
                <w:webHidden/>
              </w:rPr>
            </w:r>
            <w:r>
              <w:rPr>
                <w:noProof/>
                <w:webHidden/>
              </w:rPr>
              <w:fldChar w:fldCharType="separate"/>
            </w:r>
            <w:r>
              <w:rPr>
                <w:noProof/>
                <w:webHidden/>
              </w:rPr>
              <w:t>6</w:t>
            </w:r>
            <w:r>
              <w:rPr>
                <w:noProof/>
                <w:webHidden/>
              </w:rPr>
              <w:fldChar w:fldCharType="end"/>
            </w:r>
          </w:hyperlink>
        </w:p>
        <w:p w14:paraId="0581C3A8" w14:textId="5510133C"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29" w:history="1">
            <w:r w:rsidRPr="007C11AA">
              <w:rPr>
                <w:rStyle w:val="Hyperlnk"/>
                <w:noProof/>
              </w:rPr>
              <w:t>Vision</w:t>
            </w:r>
            <w:r>
              <w:rPr>
                <w:noProof/>
                <w:webHidden/>
              </w:rPr>
              <w:tab/>
            </w:r>
            <w:r>
              <w:rPr>
                <w:noProof/>
                <w:webHidden/>
              </w:rPr>
              <w:fldChar w:fldCharType="begin"/>
            </w:r>
            <w:r>
              <w:rPr>
                <w:noProof/>
                <w:webHidden/>
              </w:rPr>
              <w:instrText xml:space="preserve"> PAGEREF _Toc237987629 \h </w:instrText>
            </w:r>
            <w:r>
              <w:rPr>
                <w:noProof/>
                <w:webHidden/>
              </w:rPr>
            </w:r>
            <w:r>
              <w:rPr>
                <w:noProof/>
                <w:webHidden/>
              </w:rPr>
              <w:fldChar w:fldCharType="separate"/>
            </w:r>
            <w:r>
              <w:rPr>
                <w:noProof/>
                <w:webHidden/>
              </w:rPr>
              <w:t>6</w:t>
            </w:r>
            <w:r>
              <w:rPr>
                <w:noProof/>
                <w:webHidden/>
              </w:rPr>
              <w:fldChar w:fldCharType="end"/>
            </w:r>
          </w:hyperlink>
        </w:p>
        <w:p w14:paraId="5E3BB0E9" w14:textId="0772E48F"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0" w:history="1">
            <w:r w:rsidRPr="007C11AA">
              <w:rPr>
                <w:rStyle w:val="Hyperlnk"/>
                <w:noProof/>
              </w:rPr>
              <w:t>En växande kommun</w:t>
            </w:r>
            <w:r>
              <w:rPr>
                <w:noProof/>
                <w:webHidden/>
              </w:rPr>
              <w:tab/>
            </w:r>
            <w:r>
              <w:rPr>
                <w:noProof/>
                <w:webHidden/>
              </w:rPr>
              <w:fldChar w:fldCharType="begin"/>
            </w:r>
            <w:r>
              <w:rPr>
                <w:noProof/>
                <w:webHidden/>
              </w:rPr>
              <w:instrText xml:space="preserve"> PAGEREF _Toc237987630 \h </w:instrText>
            </w:r>
            <w:r>
              <w:rPr>
                <w:noProof/>
                <w:webHidden/>
              </w:rPr>
            </w:r>
            <w:r>
              <w:rPr>
                <w:noProof/>
                <w:webHidden/>
              </w:rPr>
              <w:fldChar w:fldCharType="separate"/>
            </w:r>
            <w:r>
              <w:rPr>
                <w:noProof/>
                <w:webHidden/>
              </w:rPr>
              <w:t>7</w:t>
            </w:r>
            <w:r>
              <w:rPr>
                <w:noProof/>
                <w:webHidden/>
              </w:rPr>
              <w:fldChar w:fldCharType="end"/>
            </w:r>
          </w:hyperlink>
        </w:p>
        <w:p w14:paraId="32FED348" w14:textId="4FB59F7A"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1" w:history="1">
            <w:r w:rsidRPr="007C11AA">
              <w:rPr>
                <w:rStyle w:val="Hyperlnk"/>
                <w:noProof/>
              </w:rPr>
              <w:t>Bostad för alla</w:t>
            </w:r>
            <w:r>
              <w:rPr>
                <w:noProof/>
                <w:webHidden/>
              </w:rPr>
              <w:tab/>
            </w:r>
            <w:r>
              <w:rPr>
                <w:noProof/>
                <w:webHidden/>
              </w:rPr>
              <w:fldChar w:fldCharType="begin"/>
            </w:r>
            <w:r>
              <w:rPr>
                <w:noProof/>
                <w:webHidden/>
              </w:rPr>
              <w:instrText xml:space="preserve"> PAGEREF _Toc237987631 \h </w:instrText>
            </w:r>
            <w:r>
              <w:rPr>
                <w:noProof/>
                <w:webHidden/>
              </w:rPr>
            </w:r>
            <w:r>
              <w:rPr>
                <w:noProof/>
                <w:webHidden/>
              </w:rPr>
              <w:fldChar w:fldCharType="separate"/>
            </w:r>
            <w:r>
              <w:rPr>
                <w:noProof/>
                <w:webHidden/>
              </w:rPr>
              <w:t>7</w:t>
            </w:r>
            <w:r>
              <w:rPr>
                <w:noProof/>
                <w:webHidden/>
              </w:rPr>
              <w:fldChar w:fldCharType="end"/>
            </w:r>
          </w:hyperlink>
        </w:p>
        <w:p w14:paraId="74FC3590" w14:textId="5F997C84" w:rsidR="00E36D53" w:rsidRDefault="00E36D53">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2" w:history="1">
            <w:r w:rsidRPr="007C11AA">
              <w:rPr>
                <w:rStyle w:val="Hyperlnk"/>
                <w:noProof/>
              </w:rPr>
              <w:t>Skola</w:t>
            </w:r>
            <w:r>
              <w:rPr>
                <w:noProof/>
                <w:webHidden/>
              </w:rPr>
              <w:tab/>
            </w:r>
            <w:r>
              <w:rPr>
                <w:noProof/>
                <w:webHidden/>
              </w:rPr>
              <w:fldChar w:fldCharType="begin"/>
            </w:r>
            <w:r>
              <w:rPr>
                <w:noProof/>
                <w:webHidden/>
              </w:rPr>
              <w:instrText xml:space="preserve"> PAGEREF _Toc237987632 \h </w:instrText>
            </w:r>
            <w:r>
              <w:rPr>
                <w:noProof/>
                <w:webHidden/>
              </w:rPr>
            </w:r>
            <w:r>
              <w:rPr>
                <w:noProof/>
                <w:webHidden/>
              </w:rPr>
              <w:fldChar w:fldCharType="separate"/>
            </w:r>
            <w:r>
              <w:rPr>
                <w:noProof/>
                <w:webHidden/>
              </w:rPr>
              <w:t>9</w:t>
            </w:r>
            <w:r>
              <w:rPr>
                <w:noProof/>
                <w:webHidden/>
              </w:rPr>
              <w:fldChar w:fldCharType="end"/>
            </w:r>
          </w:hyperlink>
        </w:p>
        <w:p w14:paraId="0A9FCF4D" w14:textId="3438FC8E"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3" w:history="1">
            <w:r w:rsidRPr="007C11AA">
              <w:rPr>
                <w:rStyle w:val="Hyperlnk"/>
                <w:noProof/>
              </w:rPr>
              <w:t>Värna landsbygdsskolorna</w:t>
            </w:r>
            <w:r>
              <w:rPr>
                <w:noProof/>
                <w:webHidden/>
              </w:rPr>
              <w:tab/>
            </w:r>
            <w:r>
              <w:rPr>
                <w:noProof/>
                <w:webHidden/>
              </w:rPr>
              <w:fldChar w:fldCharType="begin"/>
            </w:r>
            <w:r>
              <w:rPr>
                <w:noProof/>
                <w:webHidden/>
              </w:rPr>
              <w:instrText xml:space="preserve"> PAGEREF _Toc237987633 \h </w:instrText>
            </w:r>
            <w:r>
              <w:rPr>
                <w:noProof/>
                <w:webHidden/>
              </w:rPr>
            </w:r>
            <w:r>
              <w:rPr>
                <w:noProof/>
                <w:webHidden/>
              </w:rPr>
              <w:fldChar w:fldCharType="separate"/>
            </w:r>
            <w:r>
              <w:rPr>
                <w:noProof/>
                <w:webHidden/>
              </w:rPr>
              <w:t>10</w:t>
            </w:r>
            <w:r>
              <w:rPr>
                <w:noProof/>
                <w:webHidden/>
              </w:rPr>
              <w:fldChar w:fldCharType="end"/>
            </w:r>
          </w:hyperlink>
        </w:p>
        <w:p w14:paraId="2FE0655C" w14:textId="1B58E11F"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4" w:history="1">
            <w:r w:rsidRPr="007C11AA">
              <w:rPr>
                <w:rStyle w:val="Hyperlnk"/>
                <w:noProof/>
              </w:rPr>
              <w:t>Jämlikhet byggs i grundskolan</w:t>
            </w:r>
            <w:r>
              <w:rPr>
                <w:noProof/>
                <w:webHidden/>
              </w:rPr>
              <w:tab/>
            </w:r>
            <w:r>
              <w:rPr>
                <w:noProof/>
                <w:webHidden/>
              </w:rPr>
              <w:fldChar w:fldCharType="begin"/>
            </w:r>
            <w:r>
              <w:rPr>
                <w:noProof/>
                <w:webHidden/>
              </w:rPr>
              <w:instrText xml:space="preserve"> PAGEREF _Toc237987634 \h </w:instrText>
            </w:r>
            <w:r>
              <w:rPr>
                <w:noProof/>
                <w:webHidden/>
              </w:rPr>
            </w:r>
            <w:r>
              <w:rPr>
                <w:noProof/>
                <w:webHidden/>
              </w:rPr>
              <w:fldChar w:fldCharType="separate"/>
            </w:r>
            <w:r>
              <w:rPr>
                <w:noProof/>
                <w:webHidden/>
              </w:rPr>
              <w:t>10</w:t>
            </w:r>
            <w:r>
              <w:rPr>
                <w:noProof/>
                <w:webHidden/>
              </w:rPr>
              <w:fldChar w:fldCharType="end"/>
            </w:r>
          </w:hyperlink>
        </w:p>
        <w:p w14:paraId="4E9D5097" w14:textId="7AFE3339"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5" w:history="1">
            <w:r w:rsidRPr="007C11AA">
              <w:rPr>
                <w:rStyle w:val="Hyperlnk"/>
                <w:noProof/>
              </w:rPr>
              <w:t>Särskilda undervisningsgrupper och resursskolor</w:t>
            </w:r>
            <w:r>
              <w:rPr>
                <w:noProof/>
                <w:webHidden/>
              </w:rPr>
              <w:tab/>
            </w:r>
            <w:r>
              <w:rPr>
                <w:noProof/>
                <w:webHidden/>
              </w:rPr>
              <w:fldChar w:fldCharType="begin"/>
            </w:r>
            <w:r>
              <w:rPr>
                <w:noProof/>
                <w:webHidden/>
              </w:rPr>
              <w:instrText xml:space="preserve"> PAGEREF _Toc237987635 \h </w:instrText>
            </w:r>
            <w:r>
              <w:rPr>
                <w:noProof/>
                <w:webHidden/>
              </w:rPr>
            </w:r>
            <w:r>
              <w:rPr>
                <w:noProof/>
                <w:webHidden/>
              </w:rPr>
              <w:fldChar w:fldCharType="separate"/>
            </w:r>
            <w:r>
              <w:rPr>
                <w:noProof/>
                <w:webHidden/>
              </w:rPr>
              <w:t>11</w:t>
            </w:r>
            <w:r>
              <w:rPr>
                <w:noProof/>
                <w:webHidden/>
              </w:rPr>
              <w:fldChar w:fldCharType="end"/>
            </w:r>
          </w:hyperlink>
        </w:p>
        <w:p w14:paraId="0429865A" w14:textId="6E712CC0" w:rsidR="00E36D53" w:rsidRDefault="00E36D53">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6" w:history="1">
            <w:r w:rsidRPr="007C11AA">
              <w:rPr>
                <w:rStyle w:val="Hyperlnk"/>
                <w:noProof/>
              </w:rPr>
              <w:t>Arbetsmarknad och näringsliv</w:t>
            </w:r>
            <w:r>
              <w:rPr>
                <w:noProof/>
                <w:webHidden/>
              </w:rPr>
              <w:tab/>
            </w:r>
            <w:r>
              <w:rPr>
                <w:noProof/>
                <w:webHidden/>
              </w:rPr>
              <w:fldChar w:fldCharType="begin"/>
            </w:r>
            <w:r>
              <w:rPr>
                <w:noProof/>
                <w:webHidden/>
              </w:rPr>
              <w:instrText xml:space="preserve"> PAGEREF _Toc237987636 \h </w:instrText>
            </w:r>
            <w:r>
              <w:rPr>
                <w:noProof/>
                <w:webHidden/>
              </w:rPr>
            </w:r>
            <w:r>
              <w:rPr>
                <w:noProof/>
                <w:webHidden/>
              </w:rPr>
              <w:fldChar w:fldCharType="separate"/>
            </w:r>
            <w:r>
              <w:rPr>
                <w:noProof/>
                <w:webHidden/>
              </w:rPr>
              <w:t>12</w:t>
            </w:r>
            <w:r>
              <w:rPr>
                <w:noProof/>
                <w:webHidden/>
              </w:rPr>
              <w:fldChar w:fldCharType="end"/>
            </w:r>
          </w:hyperlink>
        </w:p>
        <w:p w14:paraId="4813E7D6" w14:textId="44BCE1C5"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7" w:history="1">
            <w:r w:rsidRPr="007C11AA">
              <w:rPr>
                <w:rStyle w:val="Hyperlnk"/>
                <w:noProof/>
              </w:rPr>
              <w:t>Vision</w:t>
            </w:r>
            <w:r>
              <w:rPr>
                <w:noProof/>
                <w:webHidden/>
              </w:rPr>
              <w:tab/>
            </w:r>
            <w:r>
              <w:rPr>
                <w:noProof/>
                <w:webHidden/>
              </w:rPr>
              <w:fldChar w:fldCharType="begin"/>
            </w:r>
            <w:r>
              <w:rPr>
                <w:noProof/>
                <w:webHidden/>
              </w:rPr>
              <w:instrText xml:space="preserve"> PAGEREF _Toc237987637 \h </w:instrText>
            </w:r>
            <w:r>
              <w:rPr>
                <w:noProof/>
                <w:webHidden/>
              </w:rPr>
            </w:r>
            <w:r>
              <w:rPr>
                <w:noProof/>
                <w:webHidden/>
              </w:rPr>
              <w:fldChar w:fldCharType="separate"/>
            </w:r>
            <w:r>
              <w:rPr>
                <w:noProof/>
                <w:webHidden/>
              </w:rPr>
              <w:t>12</w:t>
            </w:r>
            <w:r>
              <w:rPr>
                <w:noProof/>
                <w:webHidden/>
              </w:rPr>
              <w:fldChar w:fldCharType="end"/>
            </w:r>
          </w:hyperlink>
        </w:p>
        <w:p w14:paraId="3EB1DEF9" w14:textId="0D2FB184"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8" w:history="1">
            <w:r w:rsidRPr="007C11AA">
              <w:rPr>
                <w:rStyle w:val="Hyperlnk"/>
                <w:noProof/>
              </w:rPr>
              <w:t>Bekämpa arbetslösheten med investeringar och välfärdssatsningar</w:t>
            </w:r>
            <w:r>
              <w:rPr>
                <w:noProof/>
                <w:webHidden/>
              </w:rPr>
              <w:tab/>
            </w:r>
            <w:r>
              <w:rPr>
                <w:noProof/>
                <w:webHidden/>
              </w:rPr>
              <w:fldChar w:fldCharType="begin"/>
            </w:r>
            <w:r>
              <w:rPr>
                <w:noProof/>
                <w:webHidden/>
              </w:rPr>
              <w:instrText xml:space="preserve"> PAGEREF _Toc237987638 \h </w:instrText>
            </w:r>
            <w:r>
              <w:rPr>
                <w:noProof/>
                <w:webHidden/>
              </w:rPr>
            </w:r>
            <w:r>
              <w:rPr>
                <w:noProof/>
                <w:webHidden/>
              </w:rPr>
              <w:fldChar w:fldCharType="separate"/>
            </w:r>
            <w:r>
              <w:rPr>
                <w:noProof/>
                <w:webHidden/>
              </w:rPr>
              <w:t>12</w:t>
            </w:r>
            <w:r>
              <w:rPr>
                <w:noProof/>
                <w:webHidden/>
              </w:rPr>
              <w:fldChar w:fldCharType="end"/>
            </w:r>
          </w:hyperlink>
        </w:p>
        <w:p w14:paraId="48C3D551" w14:textId="6975BCAC"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39" w:history="1">
            <w:r w:rsidRPr="007C11AA">
              <w:rPr>
                <w:rStyle w:val="Hyperlnk"/>
                <w:noProof/>
              </w:rPr>
              <w:t>Politiker ska dela medborgarnas vardag</w:t>
            </w:r>
            <w:r>
              <w:rPr>
                <w:noProof/>
                <w:webHidden/>
              </w:rPr>
              <w:tab/>
            </w:r>
            <w:r>
              <w:rPr>
                <w:noProof/>
                <w:webHidden/>
              </w:rPr>
              <w:fldChar w:fldCharType="begin"/>
            </w:r>
            <w:r>
              <w:rPr>
                <w:noProof/>
                <w:webHidden/>
              </w:rPr>
              <w:instrText xml:space="preserve"> PAGEREF _Toc237987639 \h </w:instrText>
            </w:r>
            <w:r>
              <w:rPr>
                <w:noProof/>
                <w:webHidden/>
              </w:rPr>
            </w:r>
            <w:r>
              <w:rPr>
                <w:noProof/>
                <w:webHidden/>
              </w:rPr>
              <w:fldChar w:fldCharType="separate"/>
            </w:r>
            <w:r>
              <w:rPr>
                <w:noProof/>
                <w:webHidden/>
              </w:rPr>
              <w:t>13</w:t>
            </w:r>
            <w:r>
              <w:rPr>
                <w:noProof/>
                <w:webHidden/>
              </w:rPr>
              <w:fldChar w:fldCharType="end"/>
            </w:r>
          </w:hyperlink>
        </w:p>
        <w:p w14:paraId="1BDB5C9E" w14:textId="32996CC1"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0" w:history="1">
            <w:r w:rsidRPr="007C11AA">
              <w:rPr>
                <w:rStyle w:val="Hyperlnk"/>
                <w:noProof/>
              </w:rPr>
              <w:t>Ett hållbart näringsliv</w:t>
            </w:r>
            <w:r>
              <w:rPr>
                <w:noProof/>
                <w:webHidden/>
              </w:rPr>
              <w:tab/>
            </w:r>
            <w:r>
              <w:rPr>
                <w:noProof/>
                <w:webHidden/>
              </w:rPr>
              <w:fldChar w:fldCharType="begin"/>
            </w:r>
            <w:r>
              <w:rPr>
                <w:noProof/>
                <w:webHidden/>
              </w:rPr>
              <w:instrText xml:space="preserve"> PAGEREF _Toc237987640 \h </w:instrText>
            </w:r>
            <w:r>
              <w:rPr>
                <w:noProof/>
                <w:webHidden/>
              </w:rPr>
            </w:r>
            <w:r>
              <w:rPr>
                <w:noProof/>
                <w:webHidden/>
              </w:rPr>
              <w:fldChar w:fldCharType="separate"/>
            </w:r>
            <w:r>
              <w:rPr>
                <w:noProof/>
                <w:webHidden/>
              </w:rPr>
              <w:t>13</w:t>
            </w:r>
            <w:r>
              <w:rPr>
                <w:noProof/>
                <w:webHidden/>
              </w:rPr>
              <w:fldChar w:fldCharType="end"/>
            </w:r>
          </w:hyperlink>
        </w:p>
        <w:p w14:paraId="497CEB38" w14:textId="3EB40BFD" w:rsidR="00E36D53" w:rsidRDefault="00E36D53">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1" w:history="1">
            <w:r w:rsidRPr="007C11AA">
              <w:rPr>
                <w:rStyle w:val="Hyperlnk"/>
                <w:noProof/>
              </w:rPr>
              <w:t>Äldre</w:t>
            </w:r>
            <w:r>
              <w:rPr>
                <w:noProof/>
                <w:webHidden/>
              </w:rPr>
              <w:tab/>
            </w:r>
            <w:r>
              <w:rPr>
                <w:noProof/>
                <w:webHidden/>
              </w:rPr>
              <w:fldChar w:fldCharType="begin"/>
            </w:r>
            <w:r>
              <w:rPr>
                <w:noProof/>
                <w:webHidden/>
              </w:rPr>
              <w:instrText xml:space="preserve"> PAGEREF _Toc237987641 \h </w:instrText>
            </w:r>
            <w:r>
              <w:rPr>
                <w:noProof/>
                <w:webHidden/>
              </w:rPr>
            </w:r>
            <w:r>
              <w:rPr>
                <w:noProof/>
                <w:webHidden/>
              </w:rPr>
              <w:fldChar w:fldCharType="separate"/>
            </w:r>
            <w:r>
              <w:rPr>
                <w:noProof/>
                <w:webHidden/>
              </w:rPr>
              <w:t>14</w:t>
            </w:r>
            <w:r>
              <w:rPr>
                <w:noProof/>
                <w:webHidden/>
              </w:rPr>
              <w:fldChar w:fldCharType="end"/>
            </w:r>
          </w:hyperlink>
        </w:p>
        <w:p w14:paraId="5858AAAB" w14:textId="5F3F317E"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2" w:history="1">
            <w:r w:rsidRPr="007C11AA">
              <w:rPr>
                <w:rStyle w:val="Hyperlnk"/>
                <w:noProof/>
              </w:rPr>
              <w:t>Vision</w:t>
            </w:r>
            <w:r>
              <w:rPr>
                <w:noProof/>
                <w:webHidden/>
              </w:rPr>
              <w:tab/>
            </w:r>
            <w:r>
              <w:rPr>
                <w:noProof/>
                <w:webHidden/>
              </w:rPr>
              <w:fldChar w:fldCharType="begin"/>
            </w:r>
            <w:r>
              <w:rPr>
                <w:noProof/>
                <w:webHidden/>
              </w:rPr>
              <w:instrText xml:space="preserve"> PAGEREF _Toc237987642 \h </w:instrText>
            </w:r>
            <w:r>
              <w:rPr>
                <w:noProof/>
                <w:webHidden/>
              </w:rPr>
            </w:r>
            <w:r>
              <w:rPr>
                <w:noProof/>
                <w:webHidden/>
              </w:rPr>
              <w:fldChar w:fldCharType="separate"/>
            </w:r>
            <w:r>
              <w:rPr>
                <w:noProof/>
                <w:webHidden/>
              </w:rPr>
              <w:t>14</w:t>
            </w:r>
            <w:r>
              <w:rPr>
                <w:noProof/>
                <w:webHidden/>
              </w:rPr>
              <w:fldChar w:fldCharType="end"/>
            </w:r>
          </w:hyperlink>
        </w:p>
        <w:p w14:paraId="5C984E77" w14:textId="2DD55711"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3" w:history="1">
            <w:r w:rsidRPr="007C11AA">
              <w:rPr>
                <w:rStyle w:val="Hyperlnk"/>
                <w:noProof/>
              </w:rPr>
              <w:t>Äldreomsorgen</w:t>
            </w:r>
            <w:r>
              <w:rPr>
                <w:noProof/>
                <w:webHidden/>
              </w:rPr>
              <w:tab/>
            </w:r>
            <w:r>
              <w:rPr>
                <w:noProof/>
                <w:webHidden/>
              </w:rPr>
              <w:fldChar w:fldCharType="begin"/>
            </w:r>
            <w:r>
              <w:rPr>
                <w:noProof/>
                <w:webHidden/>
              </w:rPr>
              <w:instrText xml:space="preserve"> PAGEREF _Toc237987643 \h </w:instrText>
            </w:r>
            <w:r>
              <w:rPr>
                <w:noProof/>
                <w:webHidden/>
              </w:rPr>
            </w:r>
            <w:r>
              <w:rPr>
                <w:noProof/>
                <w:webHidden/>
              </w:rPr>
              <w:fldChar w:fldCharType="separate"/>
            </w:r>
            <w:r>
              <w:rPr>
                <w:noProof/>
                <w:webHidden/>
              </w:rPr>
              <w:t>14</w:t>
            </w:r>
            <w:r>
              <w:rPr>
                <w:noProof/>
                <w:webHidden/>
              </w:rPr>
              <w:fldChar w:fldCharType="end"/>
            </w:r>
          </w:hyperlink>
        </w:p>
        <w:p w14:paraId="5A071E18" w14:textId="1C106FF6"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4" w:history="1">
            <w:r w:rsidRPr="007C11AA">
              <w:rPr>
                <w:rStyle w:val="Hyperlnk"/>
                <w:noProof/>
              </w:rPr>
              <w:t>Personalen som skapar äldreomsorgens kvalitet</w:t>
            </w:r>
            <w:r>
              <w:rPr>
                <w:noProof/>
                <w:webHidden/>
              </w:rPr>
              <w:tab/>
            </w:r>
            <w:r>
              <w:rPr>
                <w:noProof/>
                <w:webHidden/>
              </w:rPr>
              <w:fldChar w:fldCharType="begin"/>
            </w:r>
            <w:r>
              <w:rPr>
                <w:noProof/>
                <w:webHidden/>
              </w:rPr>
              <w:instrText xml:space="preserve"> PAGEREF _Toc237987644 \h </w:instrText>
            </w:r>
            <w:r>
              <w:rPr>
                <w:noProof/>
                <w:webHidden/>
              </w:rPr>
            </w:r>
            <w:r>
              <w:rPr>
                <w:noProof/>
                <w:webHidden/>
              </w:rPr>
              <w:fldChar w:fldCharType="separate"/>
            </w:r>
            <w:r>
              <w:rPr>
                <w:noProof/>
                <w:webHidden/>
              </w:rPr>
              <w:t>15</w:t>
            </w:r>
            <w:r>
              <w:rPr>
                <w:noProof/>
                <w:webHidden/>
              </w:rPr>
              <w:fldChar w:fldCharType="end"/>
            </w:r>
          </w:hyperlink>
        </w:p>
        <w:p w14:paraId="5E1A6A04" w14:textId="53DBA1F7" w:rsidR="00E36D53" w:rsidRDefault="00E36D53">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5" w:history="1">
            <w:r w:rsidRPr="007C11AA">
              <w:rPr>
                <w:rStyle w:val="Hyperlnk"/>
                <w:noProof/>
              </w:rPr>
              <w:t>Sociala frågor</w:t>
            </w:r>
            <w:r>
              <w:rPr>
                <w:noProof/>
                <w:webHidden/>
              </w:rPr>
              <w:tab/>
            </w:r>
            <w:r>
              <w:rPr>
                <w:noProof/>
                <w:webHidden/>
              </w:rPr>
              <w:fldChar w:fldCharType="begin"/>
            </w:r>
            <w:r>
              <w:rPr>
                <w:noProof/>
                <w:webHidden/>
              </w:rPr>
              <w:instrText xml:space="preserve"> PAGEREF _Toc237987645 \h </w:instrText>
            </w:r>
            <w:r>
              <w:rPr>
                <w:noProof/>
                <w:webHidden/>
              </w:rPr>
            </w:r>
            <w:r>
              <w:rPr>
                <w:noProof/>
                <w:webHidden/>
              </w:rPr>
              <w:fldChar w:fldCharType="separate"/>
            </w:r>
            <w:r>
              <w:rPr>
                <w:noProof/>
                <w:webHidden/>
              </w:rPr>
              <w:t>16</w:t>
            </w:r>
            <w:r>
              <w:rPr>
                <w:noProof/>
                <w:webHidden/>
              </w:rPr>
              <w:fldChar w:fldCharType="end"/>
            </w:r>
          </w:hyperlink>
        </w:p>
        <w:p w14:paraId="3661F97D" w14:textId="0355F6EF"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6" w:history="1">
            <w:r w:rsidRPr="007C11AA">
              <w:rPr>
                <w:rStyle w:val="Hyperlnk"/>
                <w:noProof/>
              </w:rPr>
              <w:t>Vision</w:t>
            </w:r>
            <w:r>
              <w:rPr>
                <w:noProof/>
                <w:webHidden/>
              </w:rPr>
              <w:tab/>
            </w:r>
            <w:r>
              <w:rPr>
                <w:noProof/>
                <w:webHidden/>
              </w:rPr>
              <w:fldChar w:fldCharType="begin"/>
            </w:r>
            <w:r>
              <w:rPr>
                <w:noProof/>
                <w:webHidden/>
              </w:rPr>
              <w:instrText xml:space="preserve"> PAGEREF _Toc237987646 \h </w:instrText>
            </w:r>
            <w:r>
              <w:rPr>
                <w:noProof/>
                <w:webHidden/>
              </w:rPr>
            </w:r>
            <w:r>
              <w:rPr>
                <w:noProof/>
                <w:webHidden/>
              </w:rPr>
              <w:fldChar w:fldCharType="separate"/>
            </w:r>
            <w:r>
              <w:rPr>
                <w:noProof/>
                <w:webHidden/>
              </w:rPr>
              <w:t>16</w:t>
            </w:r>
            <w:r>
              <w:rPr>
                <w:noProof/>
                <w:webHidden/>
              </w:rPr>
              <w:fldChar w:fldCharType="end"/>
            </w:r>
          </w:hyperlink>
        </w:p>
        <w:p w14:paraId="67AD08AC" w14:textId="4E32F83B"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7" w:history="1">
            <w:r w:rsidRPr="007C11AA">
              <w:rPr>
                <w:rStyle w:val="Hyperlnk"/>
                <w:noProof/>
              </w:rPr>
              <w:t>Personligt ombud</w:t>
            </w:r>
            <w:r>
              <w:rPr>
                <w:noProof/>
                <w:webHidden/>
              </w:rPr>
              <w:tab/>
            </w:r>
            <w:r>
              <w:rPr>
                <w:noProof/>
                <w:webHidden/>
              </w:rPr>
              <w:fldChar w:fldCharType="begin"/>
            </w:r>
            <w:r>
              <w:rPr>
                <w:noProof/>
                <w:webHidden/>
              </w:rPr>
              <w:instrText xml:space="preserve"> PAGEREF _Toc237987647 \h </w:instrText>
            </w:r>
            <w:r>
              <w:rPr>
                <w:noProof/>
                <w:webHidden/>
              </w:rPr>
            </w:r>
            <w:r>
              <w:rPr>
                <w:noProof/>
                <w:webHidden/>
              </w:rPr>
              <w:fldChar w:fldCharType="separate"/>
            </w:r>
            <w:r>
              <w:rPr>
                <w:noProof/>
                <w:webHidden/>
              </w:rPr>
              <w:t>17</w:t>
            </w:r>
            <w:r>
              <w:rPr>
                <w:noProof/>
                <w:webHidden/>
              </w:rPr>
              <w:fldChar w:fldCharType="end"/>
            </w:r>
          </w:hyperlink>
        </w:p>
        <w:p w14:paraId="7432ADA3" w14:textId="3A248B0D"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8" w:history="1">
            <w:r w:rsidRPr="007C11AA">
              <w:rPr>
                <w:rStyle w:val="Hyperlnk"/>
                <w:noProof/>
              </w:rPr>
              <w:t>Personer med funktionsnedsättning</w:t>
            </w:r>
            <w:r>
              <w:rPr>
                <w:noProof/>
                <w:webHidden/>
              </w:rPr>
              <w:tab/>
            </w:r>
            <w:r>
              <w:rPr>
                <w:noProof/>
                <w:webHidden/>
              </w:rPr>
              <w:fldChar w:fldCharType="begin"/>
            </w:r>
            <w:r>
              <w:rPr>
                <w:noProof/>
                <w:webHidden/>
              </w:rPr>
              <w:instrText xml:space="preserve"> PAGEREF _Toc237987648 \h </w:instrText>
            </w:r>
            <w:r>
              <w:rPr>
                <w:noProof/>
                <w:webHidden/>
              </w:rPr>
            </w:r>
            <w:r>
              <w:rPr>
                <w:noProof/>
                <w:webHidden/>
              </w:rPr>
              <w:fldChar w:fldCharType="separate"/>
            </w:r>
            <w:r>
              <w:rPr>
                <w:noProof/>
                <w:webHidden/>
              </w:rPr>
              <w:t>17</w:t>
            </w:r>
            <w:r>
              <w:rPr>
                <w:noProof/>
                <w:webHidden/>
              </w:rPr>
              <w:fldChar w:fldCharType="end"/>
            </w:r>
          </w:hyperlink>
        </w:p>
        <w:p w14:paraId="573C296B" w14:textId="750CC828" w:rsidR="00E36D53" w:rsidRDefault="00E36D53">
          <w:pPr>
            <w:pStyle w:val="Innehll1"/>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49" w:history="1">
            <w:r w:rsidRPr="007C11AA">
              <w:rPr>
                <w:rStyle w:val="Hyperlnk"/>
                <w:noProof/>
              </w:rPr>
              <w:t>Kultur, idrott &amp; fritid</w:t>
            </w:r>
            <w:r>
              <w:rPr>
                <w:noProof/>
                <w:webHidden/>
              </w:rPr>
              <w:tab/>
            </w:r>
            <w:r>
              <w:rPr>
                <w:noProof/>
                <w:webHidden/>
              </w:rPr>
              <w:fldChar w:fldCharType="begin"/>
            </w:r>
            <w:r>
              <w:rPr>
                <w:noProof/>
                <w:webHidden/>
              </w:rPr>
              <w:instrText xml:space="preserve"> PAGEREF _Toc237987649 \h </w:instrText>
            </w:r>
            <w:r>
              <w:rPr>
                <w:noProof/>
                <w:webHidden/>
              </w:rPr>
            </w:r>
            <w:r>
              <w:rPr>
                <w:noProof/>
                <w:webHidden/>
              </w:rPr>
              <w:fldChar w:fldCharType="separate"/>
            </w:r>
            <w:r>
              <w:rPr>
                <w:noProof/>
                <w:webHidden/>
              </w:rPr>
              <w:t>18</w:t>
            </w:r>
            <w:r>
              <w:rPr>
                <w:noProof/>
                <w:webHidden/>
              </w:rPr>
              <w:fldChar w:fldCharType="end"/>
            </w:r>
          </w:hyperlink>
        </w:p>
        <w:p w14:paraId="3A0DDA98" w14:textId="52A4FE56"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50" w:history="1">
            <w:r w:rsidRPr="007C11AA">
              <w:rPr>
                <w:rStyle w:val="Hyperlnk"/>
                <w:noProof/>
              </w:rPr>
              <w:t>Vision</w:t>
            </w:r>
            <w:r>
              <w:rPr>
                <w:noProof/>
                <w:webHidden/>
              </w:rPr>
              <w:tab/>
            </w:r>
            <w:r>
              <w:rPr>
                <w:noProof/>
                <w:webHidden/>
              </w:rPr>
              <w:fldChar w:fldCharType="begin"/>
            </w:r>
            <w:r>
              <w:rPr>
                <w:noProof/>
                <w:webHidden/>
              </w:rPr>
              <w:instrText xml:space="preserve"> PAGEREF _Toc237987650 \h </w:instrText>
            </w:r>
            <w:r>
              <w:rPr>
                <w:noProof/>
                <w:webHidden/>
              </w:rPr>
            </w:r>
            <w:r>
              <w:rPr>
                <w:noProof/>
                <w:webHidden/>
              </w:rPr>
              <w:fldChar w:fldCharType="separate"/>
            </w:r>
            <w:r>
              <w:rPr>
                <w:noProof/>
                <w:webHidden/>
              </w:rPr>
              <w:t>18</w:t>
            </w:r>
            <w:r>
              <w:rPr>
                <w:noProof/>
                <w:webHidden/>
              </w:rPr>
              <w:fldChar w:fldCharType="end"/>
            </w:r>
          </w:hyperlink>
        </w:p>
        <w:p w14:paraId="4087C233" w14:textId="7949FCA7"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51" w:history="1">
            <w:r w:rsidRPr="007C11AA">
              <w:rPr>
                <w:rStyle w:val="Hyperlnk"/>
                <w:noProof/>
              </w:rPr>
              <w:t>Ekerös kulturarv</w:t>
            </w:r>
            <w:r>
              <w:rPr>
                <w:noProof/>
                <w:webHidden/>
              </w:rPr>
              <w:tab/>
            </w:r>
            <w:r>
              <w:rPr>
                <w:noProof/>
                <w:webHidden/>
              </w:rPr>
              <w:fldChar w:fldCharType="begin"/>
            </w:r>
            <w:r>
              <w:rPr>
                <w:noProof/>
                <w:webHidden/>
              </w:rPr>
              <w:instrText xml:space="preserve"> PAGEREF _Toc237987651 \h </w:instrText>
            </w:r>
            <w:r>
              <w:rPr>
                <w:noProof/>
                <w:webHidden/>
              </w:rPr>
            </w:r>
            <w:r>
              <w:rPr>
                <w:noProof/>
                <w:webHidden/>
              </w:rPr>
              <w:fldChar w:fldCharType="separate"/>
            </w:r>
            <w:r>
              <w:rPr>
                <w:noProof/>
                <w:webHidden/>
              </w:rPr>
              <w:t>19</w:t>
            </w:r>
            <w:r>
              <w:rPr>
                <w:noProof/>
                <w:webHidden/>
              </w:rPr>
              <w:fldChar w:fldCharType="end"/>
            </w:r>
          </w:hyperlink>
        </w:p>
        <w:p w14:paraId="3331F538" w14:textId="7A83ECA6"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52" w:history="1">
            <w:r w:rsidRPr="007C11AA">
              <w:rPr>
                <w:rStyle w:val="Hyperlnk"/>
                <w:noProof/>
              </w:rPr>
              <w:t>Kultur och fritid för alla</w:t>
            </w:r>
            <w:r>
              <w:rPr>
                <w:noProof/>
                <w:webHidden/>
              </w:rPr>
              <w:tab/>
            </w:r>
            <w:r>
              <w:rPr>
                <w:noProof/>
                <w:webHidden/>
              </w:rPr>
              <w:fldChar w:fldCharType="begin"/>
            </w:r>
            <w:r>
              <w:rPr>
                <w:noProof/>
                <w:webHidden/>
              </w:rPr>
              <w:instrText xml:space="preserve"> PAGEREF _Toc237987652 \h </w:instrText>
            </w:r>
            <w:r>
              <w:rPr>
                <w:noProof/>
                <w:webHidden/>
              </w:rPr>
            </w:r>
            <w:r>
              <w:rPr>
                <w:noProof/>
                <w:webHidden/>
              </w:rPr>
              <w:fldChar w:fldCharType="separate"/>
            </w:r>
            <w:r>
              <w:rPr>
                <w:noProof/>
                <w:webHidden/>
              </w:rPr>
              <w:t>19</w:t>
            </w:r>
            <w:r>
              <w:rPr>
                <w:noProof/>
                <w:webHidden/>
              </w:rPr>
              <w:fldChar w:fldCharType="end"/>
            </w:r>
          </w:hyperlink>
        </w:p>
        <w:p w14:paraId="1E994541" w14:textId="43040CC3" w:rsidR="00E36D53" w:rsidRDefault="00E36D53">
          <w:pPr>
            <w:pStyle w:val="Innehll2"/>
            <w:tabs>
              <w:tab w:val="right" w:leader="dot" w:pos="9042"/>
            </w:tabs>
            <w:rPr>
              <w:rFonts w:asciiTheme="minorHAnsi" w:eastAsiaTheme="minorEastAsia" w:hAnsiTheme="minorHAnsi" w:cstheme="minorBidi"/>
              <w:noProof/>
              <w:kern w:val="2"/>
              <w:sz w:val="24"/>
              <w:szCs w:val="24"/>
              <w:lang w:eastAsia="sv-SE"/>
              <w14:ligatures w14:val="standardContextual"/>
            </w:rPr>
          </w:pPr>
          <w:hyperlink w:anchor="_Toc237987653" w:history="1">
            <w:r w:rsidRPr="007C11AA">
              <w:rPr>
                <w:rStyle w:val="Hyperlnk"/>
                <w:noProof/>
              </w:rPr>
              <w:t>Kultur och idrott för barn och unga</w:t>
            </w:r>
            <w:r>
              <w:rPr>
                <w:noProof/>
                <w:webHidden/>
              </w:rPr>
              <w:tab/>
            </w:r>
            <w:r>
              <w:rPr>
                <w:noProof/>
                <w:webHidden/>
              </w:rPr>
              <w:fldChar w:fldCharType="begin"/>
            </w:r>
            <w:r>
              <w:rPr>
                <w:noProof/>
                <w:webHidden/>
              </w:rPr>
              <w:instrText xml:space="preserve"> PAGEREF _Toc237987653 \h </w:instrText>
            </w:r>
            <w:r>
              <w:rPr>
                <w:noProof/>
                <w:webHidden/>
              </w:rPr>
            </w:r>
            <w:r>
              <w:rPr>
                <w:noProof/>
                <w:webHidden/>
              </w:rPr>
              <w:fldChar w:fldCharType="separate"/>
            </w:r>
            <w:r>
              <w:rPr>
                <w:noProof/>
                <w:webHidden/>
              </w:rPr>
              <w:t>19</w:t>
            </w:r>
            <w:r>
              <w:rPr>
                <w:noProof/>
                <w:webHidden/>
              </w:rPr>
              <w:fldChar w:fldCharType="end"/>
            </w:r>
          </w:hyperlink>
        </w:p>
        <w:p w14:paraId="0F276419" w14:textId="79029544" w:rsidR="00B06680" w:rsidRDefault="49842AF2">
          <w:r>
            <w:fldChar w:fldCharType="end"/>
          </w:r>
        </w:p>
      </w:sdtContent>
    </w:sdt>
    <w:p w14:paraId="61EE5C36" w14:textId="77777777" w:rsidR="005E091A" w:rsidRDefault="00000000">
      <w:pPr>
        <w:pStyle w:val="Rubrik1"/>
      </w:pPr>
      <w:bookmarkStart w:id="0" w:name="__RefHeading__2345_1843313437"/>
      <w:bookmarkStart w:id="1" w:name="_Toc233229958"/>
      <w:bookmarkStart w:id="2" w:name="_Toc942373744"/>
      <w:bookmarkStart w:id="3" w:name="_Toc237987621"/>
      <w:r>
        <w:lastRenderedPageBreak/>
        <w:t>Inledning</w:t>
      </w:r>
      <w:bookmarkEnd w:id="0"/>
      <w:bookmarkEnd w:id="1"/>
      <w:bookmarkEnd w:id="2"/>
      <w:bookmarkEnd w:id="3"/>
    </w:p>
    <w:p w14:paraId="105481A6" w14:textId="77777777" w:rsidR="005E091A" w:rsidRDefault="00000000">
      <w:pPr>
        <w:pStyle w:val="Rubrik2"/>
      </w:pPr>
      <w:bookmarkStart w:id="4" w:name="__RefHeading__2347_1843313437"/>
      <w:bookmarkStart w:id="5" w:name="_Toc233229959"/>
      <w:bookmarkStart w:id="6" w:name="_Toc1034908914"/>
      <w:bookmarkStart w:id="7" w:name="_Toc237987622"/>
      <w:r>
        <w:t>Tillsammans tar vi ansvar för Ekerös framtid!</w:t>
      </w:r>
      <w:bookmarkEnd w:id="4"/>
      <w:bookmarkEnd w:id="5"/>
      <w:bookmarkEnd w:id="6"/>
      <w:bookmarkEnd w:id="7"/>
    </w:p>
    <w:p w14:paraId="14FE84B7" w14:textId="77777777" w:rsidR="005E091A" w:rsidRDefault="00000000">
      <w:pPr>
        <w:pStyle w:val="Standard"/>
      </w:pPr>
      <w:r>
        <w:t>Vi Ekeröbor är lyckligt lottade. Vi bor i en välmående kommun, som rymmer såväl vacker landsbygd som service. Kommunen har ett rikt utbud av föreningar inom idrott, kultur, hembygd och intresseorganisationer, ofta med ideellt engagemang för att skapa aktiviteter för invånarna. Detta ger en god grogrund för delaktighet i kommunen. Vänsterpartiet Ekerö vill bygga på detta engagemang och utveckla kulturen ännu lite mer.</w:t>
      </w:r>
    </w:p>
    <w:p w14:paraId="033617EE" w14:textId="77777777" w:rsidR="005E091A" w:rsidRDefault="00000000">
      <w:pPr>
        <w:pStyle w:val="Standard"/>
      </w:pPr>
      <w:r>
        <w:t>Det finns också problem, bostadsbristen på Ekerö breder ut sig och klyftorna växer mellan dem som har det bra och dem som har det sämre. En trygg välfärd gynnar alla invånare i kommunen och är ett vaccin mot kriminalitet, rasism och intolerans. Vi måste ha en välfärd att lita på. För att alla barn ska ha samma chanser till en ljus framtid behövs det en fungerande skola som sätter eleverna i centrum. Inte vinster. Vi ska sätta stopp för privatiseringsivern inom äldreomsorgen och se till att vi får en välfärd att lita på idag och på ålderns höst.</w:t>
      </w:r>
    </w:p>
    <w:p w14:paraId="4D40C8D2" w14:textId="77777777" w:rsidR="005E091A" w:rsidRDefault="00000000">
      <w:pPr>
        <w:pStyle w:val="Standard"/>
      </w:pPr>
      <w:r>
        <w:t>Vi behöver bygga fler bostäder i Ekerö kommun som alla har råd med. Det är en förutsättning för ett jämlikt samhälle att vi bygger bort bostadsbristen och segregationen som den skapar. Man ska ha råd att bo kvar i kommunen.</w:t>
      </w:r>
    </w:p>
    <w:p w14:paraId="49650572" w14:textId="41193F14" w:rsidR="005E091A" w:rsidRDefault="2D9F3FF3">
      <w:pPr>
        <w:pStyle w:val="Standard"/>
      </w:pPr>
      <w:r>
        <w:t>Vårt parti har en ekologisk grund. Det är politikens ansvar att se till att en kraftfull grön omställning sker utan dröjsmål.</w:t>
      </w:r>
    </w:p>
    <w:p w14:paraId="438EB923" w14:textId="77BBA5C0" w:rsidR="00B06680" w:rsidRDefault="00B06680">
      <w:r>
        <w:br w:type="page"/>
      </w:r>
    </w:p>
    <w:p w14:paraId="2D27FFE4" w14:textId="77777777" w:rsidR="005E091A" w:rsidRDefault="00000000">
      <w:pPr>
        <w:pStyle w:val="Rubrik1"/>
      </w:pPr>
      <w:bookmarkStart w:id="8" w:name="__RefHeading__2349_1843313437"/>
      <w:bookmarkStart w:id="9" w:name="_Toc233229960"/>
      <w:bookmarkStart w:id="10" w:name="_Toc1304255117"/>
      <w:bookmarkStart w:id="11" w:name="_Toc237987623"/>
      <w:r>
        <w:lastRenderedPageBreak/>
        <w:t>Miljö och klimat</w:t>
      </w:r>
      <w:bookmarkEnd w:id="8"/>
      <w:bookmarkEnd w:id="9"/>
      <w:bookmarkEnd w:id="10"/>
      <w:bookmarkEnd w:id="11"/>
    </w:p>
    <w:p w14:paraId="729099E1" w14:textId="77777777" w:rsidR="005E091A" w:rsidRDefault="00000000" w:rsidP="49842AF2">
      <w:pPr>
        <w:pStyle w:val="Rubrik2"/>
        <w:rPr>
          <w:color w:val="000000" w:themeColor="text1"/>
        </w:rPr>
      </w:pPr>
      <w:bookmarkStart w:id="12" w:name="__RefHeading__2351_1843313437"/>
      <w:bookmarkStart w:id="13" w:name="_Toc233229961"/>
      <w:bookmarkStart w:id="14" w:name="_Toc2064781722"/>
      <w:bookmarkStart w:id="15" w:name="_Toc237987624"/>
      <w:r w:rsidRPr="49842AF2">
        <w:rPr>
          <w:color w:val="000000" w:themeColor="text1"/>
        </w:rPr>
        <w:t>Vision</w:t>
      </w:r>
      <w:bookmarkEnd w:id="12"/>
      <w:bookmarkEnd w:id="13"/>
      <w:bookmarkEnd w:id="14"/>
      <w:bookmarkEnd w:id="15"/>
    </w:p>
    <w:p w14:paraId="093E5E2D" w14:textId="32865AB5" w:rsidR="00065F20" w:rsidRDefault="2D9F3FF3" w:rsidP="00065F20">
      <w:pPr>
        <w:pStyle w:val="Standard"/>
        <w:spacing w:after="0"/>
      </w:pPr>
      <w:r>
        <w:t>Ekerö kommun ska ställas om till en ekologiskt och socialt hållbar kommun att leva i. Dagens och kommande generationer ska kunna leva ett gott liv inom jordens, naturens och klimatets gränser</w:t>
      </w:r>
      <w:r w:rsidRPr="328F4D01">
        <w:t xml:space="preserve">. </w:t>
      </w:r>
    </w:p>
    <w:p w14:paraId="3C4DA977" w14:textId="38394106" w:rsidR="00065F20" w:rsidRDefault="00065F20" w:rsidP="328F4D01">
      <w:pPr>
        <w:pStyle w:val="Standard"/>
        <w:spacing w:after="0"/>
      </w:pPr>
    </w:p>
    <w:p w14:paraId="103F1471" w14:textId="483477DD" w:rsidR="00065F20" w:rsidRPr="00992BDA" w:rsidRDefault="40CA7564" w:rsidP="328F4D01">
      <w:pPr>
        <w:pStyle w:val="Standard"/>
        <w:spacing w:after="0"/>
      </w:pPr>
      <w:r w:rsidRPr="328F4D01">
        <w:t>Resandet med personbil inom kommunen behöver minska – framför allt kan man åstadkomma detta genom bättre och utökad kollektivtrafik, men också genom att se till att samhällsservice finns utspridd över kommunen där människor bor.</w:t>
      </w:r>
    </w:p>
    <w:p w14:paraId="1B1261C0" w14:textId="1B749805" w:rsidR="00065F20" w:rsidRPr="00992BDA" w:rsidRDefault="40CA7564" w:rsidP="328F4D01">
      <w:pPr>
        <w:pStyle w:val="Standard"/>
        <w:spacing w:after="0"/>
      </w:pPr>
      <w:r w:rsidRPr="328F4D01">
        <w:t>Ekerö har stor potential att producera en mycket större andel av maten i kommunens</w:t>
      </w:r>
      <w:r w:rsidR="76CEFECB" w:rsidRPr="328F4D01">
        <w:t xml:space="preserve"> </w:t>
      </w:r>
      <w:r w:rsidRPr="328F4D01">
        <w:t>verksamheter lokalt. Grönsaker, kött, spannmål och frukt kan köpas in från lokala</w:t>
      </w:r>
      <w:r w:rsidR="49E3BD86" w:rsidRPr="328F4D01">
        <w:t xml:space="preserve"> </w:t>
      </w:r>
      <w:r w:rsidRPr="328F4D01">
        <w:t>producenter och därmed minska transporter. Genom att stödja mindre producenter och</w:t>
      </w:r>
    </w:p>
    <w:p w14:paraId="548EF093" w14:textId="76C3E1CB" w:rsidR="00065F20" w:rsidRDefault="40CA7564" w:rsidP="00065F20">
      <w:pPr>
        <w:pStyle w:val="Standard"/>
        <w:spacing w:after="0"/>
      </w:pPr>
      <w:r w:rsidRPr="328F4D01">
        <w:t>ekologisk odling kan man samtidigt servera hälsosam mat och bidra till fler arbetstillfällen i kommunen.</w:t>
      </w:r>
    </w:p>
    <w:p w14:paraId="0F6324A5" w14:textId="54DCF96A" w:rsidR="328F4D01" w:rsidRPr="00992BDA" w:rsidRDefault="328F4D01" w:rsidP="328F4D01">
      <w:pPr>
        <w:pStyle w:val="Standard"/>
        <w:spacing w:after="0"/>
      </w:pPr>
    </w:p>
    <w:p w14:paraId="6240A0DE" w14:textId="62F8BC00" w:rsidR="005E091A" w:rsidRDefault="40CA7564" w:rsidP="00065F20">
      <w:pPr>
        <w:pStyle w:val="Standard"/>
        <w:spacing w:after="0"/>
      </w:pPr>
      <w:r w:rsidRPr="328F4D01">
        <w:t>Det finns ett mycket tydligt samband mellan ekologisk matproduktion och ökad artrikedom</w:t>
      </w:r>
      <w:r w:rsidR="56505507" w:rsidRPr="328F4D01">
        <w:t xml:space="preserve"> </w:t>
      </w:r>
      <w:r w:rsidRPr="328F4D01">
        <w:t>Minskningen av pollinerande insekter som humlor och bin kan kopplas till gifter och metoder som används inom konventionell odling. Andra ämnen som utgör risker för människors och</w:t>
      </w:r>
      <w:r w:rsidR="7F472323" w:rsidRPr="328F4D01">
        <w:t xml:space="preserve"> </w:t>
      </w:r>
      <w:r w:rsidRPr="328F4D01">
        <w:t>djurs hälsa ska självklart undvikas inom kommunens egna verksamheter. Ett sådant ämne är PFAS. Kommunen bör informera invånarna om riskerna med PFAS och hur man kan undvika dessa produkter för att undvika tillförseln av dessa ämnen i vår miljö.</w:t>
      </w:r>
    </w:p>
    <w:p w14:paraId="743928E6" w14:textId="0F889DF9" w:rsidR="005E091A" w:rsidRDefault="005E091A" w:rsidP="00065F20">
      <w:pPr>
        <w:pStyle w:val="Standard"/>
        <w:spacing w:after="0"/>
      </w:pPr>
    </w:p>
    <w:p w14:paraId="422A5567" w14:textId="5BAC5D0A" w:rsidR="005E091A" w:rsidRDefault="2D9F3FF3" w:rsidP="00065F20">
      <w:pPr>
        <w:pStyle w:val="Standard"/>
        <w:spacing w:after="0"/>
      </w:pPr>
      <w:r>
        <w:t>Vänsterpartiets klimatpolitik är till för alla, inte bara för dem rika. Det sociala perspektivet utgör en av grundpelarna.</w:t>
      </w:r>
    </w:p>
    <w:p w14:paraId="6D1B345F" w14:textId="77777777" w:rsidR="005E091A" w:rsidRDefault="00000000">
      <w:pPr>
        <w:pStyle w:val="Rubrik2"/>
      </w:pPr>
      <w:bookmarkStart w:id="16" w:name="__RefHeading__2353_1843313437"/>
      <w:bookmarkStart w:id="17" w:name="_Toc233229962"/>
      <w:bookmarkStart w:id="18" w:name="_Toc266262566"/>
      <w:bookmarkStart w:id="19" w:name="_Toc237987625"/>
      <w:r>
        <w:t>Minskad klimatpåverkan i kommunens verksamheter</w:t>
      </w:r>
      <w:bookmarkEnd w:id="16"/>
      <w:bookmarkEnd w:id="17"/>
      <w:bookmarkEnd w:id="18"/>
      <w:bookmarkEnd w:id="19"/>
    </w:p>
    <w:p w14:paraId="47B50630" w14:textId="77777777" w:rsidR="005E091A" w:rsidRDefault="00000000">
      <w:pPr>
        <w:pStyle w:val="Standard"/>
        <w:spacing w:after="0"/>
      </w:pPr>
      <w:r>
        <w:t>Solceller ska installeras på alla kommunala tak där så är lämpligt. Kommunen ska också nå ett mål om en effektiv och hundraprocentigt förnybar uppvärmning och elproduktion för drift av kommunala fastigheter. Kommunen ska främja utvecklingen av energioptimering i kommunens fastigheter och gatumark, genom energieffektivare uppvärmning, isolering, vattenförbrukning, ventilation, elsystem och belysning.</w:t>
      </w:r>
    </w:p>
    <w:p w14:paraId="06BB4C03" w14:textId="77777777" w:rsidR="005E091A" w:rsidRDefault="005E091A">
      <w:pPr>
        <w:pStyle w:val="Standard"/>
        <w:spacing w:after="0"/>
      </w:pPr>
    </w:p>
    <w:p w14:paraId="5A5FCA22" w14:textId="77777777" w:rsidR="005E091A" w:rsidRDefault="00000000">
      <w:pPr>
        <w:pStyle w:val="Standard"/>
        <w:spacing w:after="0"/>
      </w:pPr>
      <w:r>
        <w:t>Hållbarhet innebär närhet till viktiga samhällsfunktioner. För att fortsatt kunna erbjuda kommunal service och närhet till kulturutbud och handel är en varsam och genomtänkt förtätning en nödvändighet.</w:t>
      </w:r>
    </w:p>
    <w:p w14:paraId="27DA594A" w14:textId="77777777" w:rsidR="005E091A" w:rsidRDefault="005E091A">
      <w:pPr>
        <w:pStyle w:val="Standard"/>
        <w:spacing w:after="0"/>
      </w:pPr>
    </w:p>
    <w:p w14:paraId="7EA024AD" w14:textId="77777777" w:rsidR="005E091A" w:rsidRDefault="00000000">
      <w:pPr>
        <w:pStyle w:val="Standard"/>
        <w:spacing w:after="0"/>
      </w:pPr>
      <w:r>
        <w:t>Fastighetsnära insamling (FNI) är en bra reform som vi är för, men det är viktigt att det genomförs på rätt sätt och inte hastas igenom. Det ska leda till att sortering och sophantering för medborgarna blir enklare.</w:t>
      </w:r>
    </w:p>
    <w:p w14:paraId="60ABF4E9" w14:textId="77777777" w:rsidR="005E091A" w:rsidRDefault="005E091A">
      <w:pPr>
        <w:pStyle w:val="Standard"/>
        <w:spacing w:after="0"/>
      </w:pPr>
    </w:p>
    <w:p w14:paraId="3FDF766C" w14:textId="77777777" w:rsidR="005E091A" w:rsidRDefault="00000000">
      <w:pPr>
        <w:pStyle w:val="Standard"/>
        <w:spacing w:after="0"/>
      </w:pPr>
      <w:r>
        <w:t xml:space="preserve">Ekerös skolor ska bidra till att kommunen klarar ett mål om att halvera köttkonsumtionen. Kommunen ska också när det är möjligt köpa lokalt odlad och uppfödd mat till sina </w:t>
      </w:r>
      <w:r>
        <w:lastRenderedPageBreak/>
        <w:t>verksamheter. Helst ska ekologiska och små producenter gynnas. Detta bidrar också med att skapa arbetstillfällen inom kommunen.</w:t>
      </w:r>
    </w:p>
    <w:p w14:paraId="7ACED6A9" w14:textId="77777777" w:rsidR="005E091A" w:rsidRDefault="005E091A">
      <w:pPr>
        <w:pStyle w:val="Standard"/>
        <w:spacing w:after="0"/>
      </w:pPr>
    </w:p>
    <w:p w14:paraId="6C0E11E5" w14:textId="77777777" w:rsidR="005E091A" w:rsidRDefault="00000000">
      <w:pPr>
        <w:pStyle w:val="Standard"/>
        <w:spacing w:after="0"/>
      </w:pPr>
      <w:r>
        <w:t>En ansvarsfull resurshantering som inte belastar framtida generationer måste sätta ekologiska gränser och klimatmålen i första rummet. Klimatnödläge ska utlysas i Ekerös kommun för att signalera vikten av vår tids ödesfråga och för att påskynda arbetet med att ta fram fler åtgärder som kan vidtas för att rädda vårt klimat och möta målen i Parisavtalet.</w:t>
      </w:r>
    </w:p>
    <w:p w14:paraId="72D16BCF" w14:textId="77777777" w:rsidR="005E091A" w:rsidRDefault="005E091A">
      <w:pPr>
        <w:pStyle w:val="Standard"/>
        <w:spacing w:after="0"/>
      </w:pPr>
    </w:p>
    <w:p w14:paraId="6721DA82" w14:textId="77777777" w:rsidR="005E091A" w:rsidRDefault="00000000">
      <w:pPr>
        <w:pStyle w:val="Standard"/>
        <w:spacing w:after="0"/>
      </w:pPr>
      <w:r>
        <w:t>De ungdomspolitiska målen i kommunen ska självklart uppmuntra ungdomars klimatengagemang.</w:t>
      </w:r>
    </w:p>
    <w:p w14:paraId="18C8A63D" w14:textId="77777777" w:rsidR="005E091A" w:rsidRDefault="00000000">
      <w:pPr>
        <w:pStyle w:val="Rubrik2"/>
      </w:pPr>
      <w:bookmarkStart w:id="20" w:name="__RefHeading__2355_1843313437"/>
      <w:bookmarkStart w:id="21" w:name="_Toc233229963"/>
      <w:bookmarkStart w:id="22" w:name="_Toc1812106002"/>
      <w:bookmarkStart w:id="23" w:name="_Toc237987626"/>
      <w:r>
        <w:t>Biologisk mångfald</w:t>
      </w:r>
      <w:bookmarkEnd w:id="20"/>
      <w:bookmarkEnd w:id="21"/>
      <w:bookmarkEnd w:id="22"/>
      <w:bookmarkEnd w:id="23"/>
    </w:p>
    <w:p w14:paraId="649E330C" w14:textId="77777777" w:rsidR="005E091A" w:rsidRDefault="00000000">
      <w:pPr>
        <w:pStyle w:val="Standard"/>
        <w:spacing w:after="0"/>
      </w:pPr>
      <w:r>
        <w:t>Ett mycket stort problem i Sverige idag är att artrikedomen och den biologiska mångfalden minskar. Här har en naturnära kommun som Ekerö stor potential att göra riktig skillnad. Det ska vara en självklar del av samhällsplaneringen att öka den biologiska mångfalden och skapa eller återställa viktiga habitat för insekter och djur på våra öar.</w:t>
      </w:r>
    </w:p>
    <w:p w14:paraId="241938BD" w14:textId="77777777" w:rsidR="005E091A" w:rsidRDefault="005E091A">
      <w:pPr>
        <w:pStyle w:val="Standard"/>
        <w:spacing w:after="0"/>
      </w:pPr>
    </w:p>
    <w:p w14:paraId="76A27B48" w14:textId="004AC886" w:rsidR="005E091A" w:rsidRDefault="00000000">
      <w:pPr>
        <w:pStyle w:val="Standard"/>
        <w:spacing w:after="0"/>
      </w:pPr>
      <w:r>
        <w:t xml:space="preserve">Ekologiska råvaror och stor andel vegetarisk mat ska vara norm i den mat som kommunen själv tillagar eller upphandlar. Det finns ett mycket tydligt samband mellan ekologisk matproduktion och ökad artrikedom. Speciellt insektsdöden och minskningen av pollinerande insekter som humlor och bin kan kopplas till gifter och metoder som används inom konventionell odling. </w:t>
      </w:r>
    </w:p>
    <w:p w14:paraId="52606414" w14:textId="77777777" w:rsidR="005E091A" w:rsidRDefault="00000000">
      <w:pPr>
        <w:pStyle w:val="Rubrik2"/>
      </w:pPr>
      <w:bookmarkStart w:id="24" w:name="__RefHeading__2357_1843313437"/>
      <w:bookmarkStart w:id="25" w:name="_Toc233229964"/>
      <w:bookmarkStart w:id="26" w:name="_Toc241034600"/>
      <w:bookmarkStart w:id="27" w:name="_Toc237987627"/>
      <w:r>
        <w:t>Det ska vara enkelt att förflytta sig hållbart</w:t>
      </w:r>
      <w:bookmarkEnd w:id="24"/>
      <w:bookmarkEnd w:id="25"/>
      <w:bookmarkEnd w:id="26"/>
      <w:bookmarkEnd w:id="27"/>
    </w:p>
    <w:p w14:paraId="56EC34E5" w14:textId="77777777" w:rsidR="005E091A" w:rsidRDefault="00000000">
      <w:pPr>
        <w:pStyle w:val="Standard"/>
        <w:spacing w:after="0"/>
      </w:pPr>
      <w:r>
        <w:t xml:space="preserve">Idag krävs det ofta tillgång till bil för att kunna leva ett smidigt och innehållsrikt liv, </w:t>
      </w:r>
      <w:proofErr w:type="gramStart"/>
      <w:r>
        <w:t>framförallt</w:t>
      </w:r>
      <w:proofErr w:type="gramEnd"/>
      <w:r>
        <w:t xml:space="preserve"> på landsbygden. Bostadsområden, arbetsplatsen, skola och offentlig service är utspridda och kräver transport mellan områdena för att ta del av allt det som Ekerö kommun har att erbjuda. I det fall kollektivtrafik finns att tillgå är den kostsam för den enskilde och alldeles för gles när det gäller åktider. Den bilberoende staden tär på vår miljö och kräver stora ytor i för parkeringsplatser.</w:t>
      </w:r>
    </w:p>
    <w:p w14:paraId="3EB62908" w14:textId="77777777" w:rsidR="005E091A" w:rsidRDefault="005E091A">
      <w:pPr>
        <w:pStyle w:val="Standard"/>
        <w:spacing w:after="0"/>
        <w:rPr>
          <w:color w:val="C00000"/>
        </w:rPr>
      </w:pPr>
    </w:p>
    <w:p w14:paraId="6D50EAB3" w14:textId="77777777" w:rsidR="005E091A" w:rsidRDefault="00000000">
      <w:pPr>
        <w:pStyle w:val="Standard"/>
        <w:spacing w:after="0"/>
      </w:pPr>
      <w:r>
        <w:t>Kommunen ska i samverkan med regionen stimulera och underlätta det kollektiva resandet inom kommunen och till viktiga knutpunkter i länet. På landsbygden ska det finnas gott om pendlarparkeringar för cykel-, bil och kollektivåkande från de större trafikstråken.</w:t>
      </w:r>
    </w:p>
    <w:p w14:paraId="5448CA37" w14:textId="77777777" w:rsidR="005E091A" w:rsidRDefault="00000000">
      <w:pPr>
        <w:pStyle w:val="Standard"/>
        <w:spacing w:after="0"/>
      </w:pPr>
      <w:r>
        <w:t>Genom billig och tät kollektivtrafik kan antalet parkeringsplatser för bilar minska. Ytor kan frigöras för annan markanvändning. Våra torg ska inte användas till parkeringar utan vara till för torghandel och som mötesplatser.</w:t>
      </w:r>
    </w:p>
    <w:p w14:paraId="07827D1F" w14:textId="77777777" w:rsidR="005E091A" w:rsidRDefault="005E091A">
      <w:pPr>
        <w:pStyle w:val="Standard"/>
        <w:spacing w:after="0"/>
      </w:pPr>
    </w:p>
    <w:p w14:paraId="3406B946" w14:textId="77777777" w:rsidR="005E091A" w:rsidRDefault="005E091A">
      <w:pPr>
        <w:pStyle w:val="Standard"/>
        <w:spacing w:after="0"/>
      </w:pPr>
    </w:p>
    <w:p w14:paraId="00FE6FF3" w14:textId="77777777" w:rsidR="005E091A" w:rsidRDefault="00000000">
      <w:pPr>
        <w:pStyle w:val="Standard"/>
        <w:spacing w:after="0"/>
      </w:pPr>
      <w:r>
        <w:rPr>
          <w:b/>
          <w:bCs/>
        </w:rPr>
        <w:t>Vänsterpartiet Ekerö vill att</w:t>
      </w:r>
    </w:p>
    <w:p w14:paraId="3C1975A0" w14:textId="77777777" w:rsidR="005E091A" w:rsidRDefault="00000000">
      <w:pPr>
        <w:pStyle w:val="Liststycke"/>
        <w:numPr>
          <w:ilvl w:val="0"/>
          <w:numId w:val="42"/>
        </w:numPr>
        <w:spacing w:after="0"/>
      </w:pPr>
      <w:r>
        <w:rPr>
          <w:color w:val="000000"/>
        </w:rPr>
        <w:t>Våtmarker ska återställas eller nyskapas.</w:t>
      </w:r>
    </w:p>
    <w:p w14:paraId="37C24562" w14:textId="77777777" w:rsidR="005E091A" w:rsidRDefault="00000000">
      <w:pPr>
        <w:pStyle w:val="Liststycke"/>
        <w:numPr>
          <w:ilvl w:val="0"/>
          <w:numId w:val="16"/>
        </w:numPr>
        <w:spacing w:after="0"/>
      </w:pPr>
      <w:r>
        <w:rPr>
          <w:color w:val="000000"/>
        </w:rPr>
        <w:t>Hagmarker ska restaureras då det gynnar många arter samt håller kulturlandskapet öppet för kommunens invånare och besökare.</w:t>
      </w:r>
    </w:p>
    <w:p w14:paraId="32EC7FC4" w14:textId="77777777" w:rsidR="005E091A" w:rsidRDefault="00000000">
      <w:pPr>
        <w:pStyle w:val="Liststycke"/>
        <w:numPr>
          <w:ilvl w:val="0"/>
          <w:numId w:val="16"/>
        </w:numPr>
        <w:spacing w:after="0"/>
      </w:pPr>
      <w:r>
        <w:rPr>
          <w:color w:val="000000"/>
        </w:rPr>
        <w:lastRenderedPageBreak/>
        <w:t>Kommunen ska värna insekters habitat ska man anlägga ”gröna tak” där det är möjligt och gräsmattor ska ombildas till ängar.</w:t>
      </w:r>
    </w:p>
    <w:p w14:paraId="35EE60C3" w14:textId="77777777" w:rsidR="005E091A" w:rsidRDefault="00000000">
      <w:pPr>
        <w:pStyle w:val="Liststycke"/>
        <w:numPr>
          <w:ilvl w:val="0"/>
          <w:numId w:val="16"/>
        </w:numPr>
        <w:spacing w:after="0"/>
      </w:pPr>
      <w:r>
        <w:t>Allmänhetens tillgång till vatten och natur är ovärderlig, kommunen ska vara mycket restriktiv vid tillståndsprövning av dispens från strandskyddet.</w:t>
      </w:r>
    </w:p>
    <w:p w14:paraId="1502FB86" w14:textId="77777777" w:rsidR="005E091A" w:rsidRDefault="00000000">
      <w:pPr>
        <w:pStyle w:val="Liststycke"/>
        <w:numPr>
          <w:ilvl w:val="0"/>
          <w:numId w:val="43"/>
        </w:numPr>
        <w:spacing w:after="0"/>
      </w:pPr>
      <w:r>
        <w:t>Den mat kommunen själv tillagar och upphandlar för sina verksamheter ska vara ekologiskt odlad och till stor del vegetarisk.</w:t>
      </w:r>
    </w:p>
    <w:p w14:paraId="2E77FFA0" w14:textId="77777777" w:rsidR="005E091A" w:rsidRDefault="00000000">
      <w:pPr>
        <w:pStyle w:val="Liststycke"/>
        <w:numPr>
          <w:ilvl w:val="0"/>
          <w:numId w:val="17"/>
        </w:numPr>
        <w:spacing w:after="0"/>
      </w:pPr>
      <w:r>
        <w:t>Ekerö kommun ska utlysa klimatnödläge.</w:t>
      </w:r>
    </w:p>
    <w:p w14:paraId="4C965C97" w14:textId="77777777" w:rsidR="005E091A" w:rsidRDefault="00000000">
      <w:pPr>
        <w:pStyle w:val="Liststycke"/>
        <w:numPr>
          <w:ilvl w:val="0"/>
          <w:numId w:val="17"/>
        </w:numPr>
        <w:spacing w:after="0"/>
      </w:pPr>
      <w:r>
        <w:t>Kommunen ska ta ett större ansvar för etablering av laddstolpar.</w:t>
      </w:r>
    </w:p>
    <w:p w14:paraId="3F6AE0ED" w14:textId="77777777" w:rsidR="005E091A" w:rsidRDefault="00000000">
      <w:pPr>
        <w:pStyle w:val="Liststycke"/>
        <w:numPr>
          <w:ilvl w:val="0"/>
          <w:numId w:val="17"/>
        </w:numPr>
        <w:spacing w:after="0"/>
      </w:pPr>
      <w:r>
        <w:t>Köttkonsumtionen i kommunens verksamheter ska minska.</w:t>
      </w:r>
    </w:p>
    <w:p w14:paraId="0243B64C" w14:textId="1E35B5E4" w:rsidR="005E091A" w:rsidRDefault="00000000">
      <w:pPr>
        <w:pStyle w:val="Liststycke"/>
        <w:numPr>
          <w:ilvl w:val="0"/>
          <w:numId w:val="17"/>
        </w:numPr>
        <w:spacing w:after="0"/>
      </w:pPr>
      <w:r>
        <w:t xml:space="preserve">Kommunen ska upphandla svenskt </w:t>
      </w:r>
      <w:proofErr w:type="spellStart"/>
      <w:r>
        <w:t>naturbetat</w:t>
      </w:r>
      <w:proofErr w:type="spellEnd"/>
      <w:r>
        <w:t xml:space="preserve"> kött.</w:t>
      </w:r>
    </w:p>
    <w:p w14:paraId="7AB53F0C" w14:textId="77777777" w:rsidR="005E091A" w:rsidRDefault="00000000">
      <w:pPr>
        <w:pStyle w:val="Liststycke"/>
        <w:numPr>
          <w:ilvl w:val="0"/>
          <w:numId w:val="17"/>
        </w:numPr>
        <w:spacing w:after="0"/>
      </w:pPr>
      <w:r>
        <w:t>Det ska etableras flera ängsliknande dikesmiljöer för biologisk mångfald.</w:t>
      </w:r>
    </w:p>
    <w:p w14:paraId="1640AD78" w14:textId="77777777" w:rsidR="005E091A" w:rsidRDefault="00000000">
      <w:pPr>
        <w:pStyle w:val="Liststycke"/>
        <w:numPr>
          <w:ilvl w:val="0"/>
          <w:numId w:val="17"/>
        </w:numPr>
        <w:spacing w:after="0"/>
      </w:pPr>
      <w:r>
        <w:t>Det ska vara enkelt att kunna källsortera.</w:t>
      </w:r>
    </w:p>
    <w:p w14:paraId="4A4B939C" w14:textId="77777777" w:rsidR="005E091A" w:rsidRDefault="00000000">
      <w:pPr>
        <w:pStyle w:val="Liststycke"/>
        <w:numPr>
          <w:ilvl w:val="0"/>
          <w:numId w:val="17"/>
        </w:numPr>
        <w:spacing w:after="0"/>
      </w:pPr>
      <w:r>
        <w:t>Kommunen ska informera om riskerna med PFAS</w:t>
      </w:r>
    </w:p>
    <w:p w14:paraId="506A984B" w14:textId="77777777" w:rsidR="005E091A" w:rsidRDefault="00000000" w:rsidP="1F18F091">
      <w:pPr>
        <w:pStyle w:val="Liststycke"/>
        <w:numPr>
          <w:ilvl w:val="0"/>
          <w:numId w:val="17"/>
        </w:numPr>
        <w:spacing w:after="0"/>
      </w:pPr>
      <w:r>
        <w:t>Det kollektiva resandet ska stimuleras.</w:t>
      </w:r>
    </w:p>
    <w:p w14:paraId="2461602C" w14:textId="77777777" w:rsidR="005E091A" w:rsidRDefault="00000000" w:rsidP="1F18F091">
      <w:pPr>
        <w:pStyle w:val="Liststycke"/>
        <w:numPr>
          <w:ilvl w:val="0"/>
          <w:numId w:val="17"/>
        </w:numPr>
        <w:spacing w:after="0"/>
      </w:pPr>
      <w:r>
        <w:t>Fler pendlarparkeringar på landsbygden ska anläggas.</w:t>
      </w:r>
    </w:p>
    <w:p w14:paraId="46B3332D" w14:textId="77777777" w:rsidR="005E091A" w:rsidRDefault="00000000">
      <w:pPr>
        <w:pStyle w:val="Liststycke"/>
        <w:numPr>
          <w:ilvl w:val="0"/>
          <w:numId w:val="17"/>
        </w:numPr>
      </w:pPr>
      <w:r>
        <w:t>Kollektivtrafiken ska bli tätare och billigare.</w:t>
      </w:r>
    </w:p>
    <w:p w14:paraId="63BF3237" w14:textId="77777777" w:rsidR="005E091A" w:rsidRDefault="005E091A">
      <w:pPr>
        <w:pStyle w:val="Standard"/>
      </w:pPr>
    </w:p>
    <w:p w14:paraId="38F66543" w14:textId="77777777" w:rsidR="005E091A" w:rsidRDefault="00000000">
      <w:pPr>
        <w:pStyle w:val="Rubrik1"/>
      </w:pPr>
      <w:bookmarkStart w:id="28" w:name="__RefHeading__2359_1843313437"/>
      <w:bookmarkStart w:id="29" w:name="_Toc233229965"/>
      <w:bookmarkStart w:id="30" w:name="_Toc1588434061"/>
      <w:bookmarkStart w:id="31" w:name="_Toc237987628"/>
      <w:r>
        <w:t>Bostadspolitik och samhällsbyggnad</w:t>
      </w:r>
      <w:bookmarkEnd w:id="28"/>
      <w:bookmarkEnd w:id="29"/>
      <w:bookmarkEnd w:id="30"/>
      <w:bookmarkEnd w:id="31"/>
    </w:p>
    <w:p w14:paraId="5F9789CA" w14:textId="77777777" w:rsidR="005E091A" w:rsidRDefault="00000000">
      <w:pPr>
        <w:pStyle w:val="Rubrik2"/>
      </w:pPr>
      <w:bookmarkStart w:id="32" w:name="__RefHeading__2361_1843313437"/>
      <w:bookmarkStart w:id="33" w:name="_Toc233229966"/>
      <w:bookmarkStart w:id="34" w:name="_Toc880381672"/>
      <w:bookmarkStart w:id="35" w:name="_Toc237987629"/>
      <w:r>
        <w:t>Vision</w:t>
      </w:r>
      <w:bookmarkEnd w:id="32"/>
      <w:bookmarkEnd w:id="33"/>
      <w:bookmarkEnd w:id="34"/>
      <w:bookmarkEnd w:id="35"/>
    </w:p>
    <w:p w14:paraId="538DEB0A" w14:textId="77777777" w:rsidR="005E091A" w:rsidRDefault="00000000">
      <w:pPr>
        <w:pStyle w:val="Standard"/>
        <w:spacing w:after="0"/>
      </w:pPr>
      <w:r>
        <w:rPr>
          <w:color w:val="000000"/>
        </w:rPr>
        <w:t>Ekerö ska växa på ett sätt som minskar segregationen, är ekologiskt hållbart och skapar goda livsmiljöer. Andelen hyresrätter som vanliga löntagare har råd att bo i ska öka. Vid nybyggnation av lägenheter eller andra flerbostadshus ska andelen hyresrätter vara minst hälften. Hyresrätter med låg hyra ska särskilt prioriteras.</w:t>
      </w:r>
    </w:p>
    <w:p w14:paraId="69C3ADAE" w14:textId="53A8031A" w:rsidR="1F18F091" w:rsidRDefault="2D9F3FF3" w:rsidP="49842AF2">
      <w:pPr>
        <w:pStyle w:val="Standard"/>
        <w:spacing w:after="0"/>
      </w:pPr>
      <w:r w:rsidRPr="49842AF2">
        <w:rPr>
          <w:color w:val="000000" w:themeColor="text1"/>
        </w:rPr>
        <w:t>Kommunen ska använda allmännyttan, planprocessen och det egna markinnehavet till att säkerställa ett större utbud av hyresrätter med rimliga hyror. Vi kommer också vara beroende av privata bostadsaktörer som vill ta ansvar för bostadsbyggande som är prisrimligt med kvalitet.</w:t>
      </w:r>
    </w:p>
    <w:p w14:paraId="7ABEC715" w14:textId="48CC2A27" w:rsidR="49842AF2" w:rsidRDefault="49842AF2" w:rsidP="49842AF2">
      <w:pPr>
        <w:pStyle w:val="Standard"/>
        <w:spacing w:after="0"/>
        <w:rPr>
          <w:color w:val="000000" w:themeColor="text1"/>
        </w:rPr>
      </w:pPr>
    </w:p>
    <w:p w14:paraId="2AB31205" w14:textId="052150DE" w:rsidR="00D03A2E" w:rsidRPr="00D03A2E" w:rsidRDefault="2E74A300" w:rsidP="00D03A2E">
      <w:pPr>
        <w:pStyle w:val="Standard"/>
      </w:pPr>
      <w:r>
        <w:t xml:space="preserve">Högern har länge förespråkat marknadshyra och det senaste förslaget är så kallade “trygghetshyror”. </w:t>
      </w:r>
      <w:r w:rsidR="2F6771DE">
        <w:t xml:space="preserve">Förslaget om trygghetshyror beskrivs som en modern hyresmodell. Men i praktiken riskerar det att flytta makt från hyresgästen till hyresvärden. Om hyran sätts friare när kontraktet tecknas och sen räknas upp enligt index, blir den första hyran avgörande. Den som behöver en bostad har sällan styrkan att förhandla. </w:t>
      </w:r>
    </w:p>
    <w:p w14:paraId="03CC4DB0" w14:textId="1FEA29DC" w:rsidR="00D03A2E" w:rsidRDefault="2F6771DE">
      <w:pPr>
        <w:pStyle w:val="Standard"/>
        <w:spacing w:after="0"/>
      </w:pPr>
      <w:r>
        <w:t xml:space="preserve">Detta är allvarligt överallt men på Ekerö finns skäl att vara vaksam. Här är hyresrätterna redan få. För den som inte kan köpa </w:t>
      </w:r>
      <w:r w:rsidR="13B91C2A">
        <w:t xml:space="preserve">en </w:t>
      </w:r>
      <w:r>
        <w:t>villa eller bostadsrätt är hyresrätten ofta enda vägen till ett hem.</w:t>
      </w:r>
      <w:r w:rsidR="6B91F61B">
        <w:t xml:space="preserve"> </w:t>
      </w:r>
      <w:r>
        <w:t>När boendekostnaderna tillåts skena utanför människors kontroll kan följderna bli ödesdigra – för hushållen, men också för samhället i stort. Trygghet i boendet handlar inte bara om att få ett kontrakt. Det handlar om att kunna bo kvar.</w:t>
      </w:r>
      <w:r w:rsidR="073211A2">
        <w:t xml:space="preserve"> </w:t>
      </w:r>
      <w:r>
        <w:t xml:space="preserve">Ekerö behöver fler hyresrätter, inte svagare skydd för dem som hyr. Vi behöver bygga bostäder som unga, äldre och vanliga löntagare har råd att bo i. </w:t>
      </w:r>
    </w:p>
    <w:p w14:paraId="484976AE" w14:textId="77777777" w:rsidR="005E091A" w:rsidRDefault="00000000">
      <w:pPr>
        <w:pStyle w:val="Rubrik2"/>
        <w:spacing w:after="0"/>
      </w:pPr>
      <w:bookmarkStart w:id="36" w:name="__RefHeading__2363_1843313437"/>
      <w:bookmarkStart w:id="37" w:name="_Toc233229967"/>
      <w:bookmarkStart w:id="38" w:name="_Toc2082894650"/>
      <w:bookmarkStart w:id="39" w:name="_Toc237987630"/>
      <w:r>
        <w:lastRenderedPageBreak/>
        <w:t>En växande kommun</w:t>
      </w:r>
      <w:bookmarkEnd w:id="36"/>
      <w:bookmarkEnd w:id="37"/>
      <w:bookmarkEnd w:id="38"/>
      <w:bookmarkEnd w:id="39"/>
    </w:p>
    <w:p w14:paraId="455ABB2A" w14:textId="77777777" w:rsidR="005E091A" w:rsidRDefault="00000000">
      <w:pPr>
        <w:pStyle w:val="Standard"/>
        <w:spacing w:after="0"/>
      </w:pPr>
      <w:r>
        <w:t>Ekerö kommun består av bördiga jordbruksmarker och en levande landsbygd. Kommunen står inför en befolkningsökning, speciellt i samband med att Förbifart Stockholm färdigställs. Det är en befolkningsökning som kräver en hög investeringstakt, utmaningen är att se till att detta sker med social och ekologisk hänsyn.</w:t>
      </w:r>
    </w:p>
    <w:p w14:paraId="44CB1ED0" w14:textId="77777777" w:rsidR="005E091A" w:rsidRDefault="005E091A">
      <w:pPr>
        <w:pStyle w:val="Standard"/>
        <w:spacing w:after="0"/>
      </w:pPr>
    </w:p>
    <w:p w14:paraId="3F69E243" w14:textId="77777777" w:rsidR="005E091A" w:rsidRDefault="00000000">
      <w:pPr>
        <w:pStyle w:val="Standard"/>
        <w:spacing w:after="0"/>
      </w:pPr>
      <w:r>
        <w:t>Jordbruksmark som asfalteras kan aldrig återställas till jordbruksmark. Därför måste Ekerös tillväxt ske genom att i första hand förtäta ytor i anslutning till platser där det redan finns samhällsservice och kollektivtrafik. Av yttersta vikt är att förtätning sker varsamt och med en helhetssyn som tar hänsyn till och väger samman befintliga eller framtida sociala och ekologiska värden. Ytor att förtätas ska i första hand vara sådana som idag används för bilrelaterade ändamål som parkeringsplatser och gatumark samt gammal industrimark. Eller på marker som inte är tätortsnära skogar, bördig jordbruksmark eller sådana grönområden som är till för lek, rekreation och motion. Avsteg från detta kan göras för exploateringar som har stort värde för den sociala hållbarheten.</w:t>
      </w:r>
    </w:p>
    <w:p w14:paraId="5C19EFDE" w14:textId="77777777" w:rsidR="005E091A" w:rsidRDefault="00000000">
      <w:pPr>
        <w:pStyle w:val="Standard"/>
        <w:spacing w:after="0"/>
      </w:pPr>
      <w:r>
        <w:t>Att bygga i trä är klimatsmart och är ett av flera verktyg för att kunna pressa bostadskostnaderna nedåt.</w:t>
      </w:r>
    </w:p>
    <w:p w14:paraId="6A13F515" w14:textId="77777777" w:rsidR="005E091A" w:rsidRDefault="005E091A">
      <w:pPr>
        <w:pStyle w:val="Standard"/>
        <w:spacing w:after="0"/>
      </w:pPr>
    </w:p>
    <w:p w14:paraId="1AAE13E1" w14:textId="77777777" w:rsidR="005E091A" w:rsidRDefault="00000000">
      <w:pPr>
        <w:pStyle w:val="Standard"/>
        <w:spacing w:after="0"/>
      </w:pPr>
      <w:r>
        <w:t>VA-nätverket står inför en enorm underhållsskuld och här måste underhållet prioriteras. Enskilda lösningar och mindre gemensamma reningsverk bör tillåtas där det är möjligt. Man bör vara återhållsam med utbyggnaden av VA på landsbygden där det kan bli mycket kostsamt för den enskilde och för VA-kollektivet. Men vi är inte för självbestämmande som vissa andra partier i kommunen förespråkar - det måste vara möjligt med samhällsplanering. Vi menar att man måste lyfta blicken vid planeringen av utbyggnaden - vad är bäst utifrån ett regionalt perspektiv? Väldigt många i stockholmsregionen är nu anslutna till ett fåtal reningsverk. Detta leder till stora utsläpp på få punkter och dålig riskspridning. Därför bör kommunalt VA användas där inte andra lösningar är möjliga. Kommunen bör speciellt uppmuntra till anläggningen av Bioreningsverk.</w:t>
      </w:r>
    </w:p>
    <w:p w14:paraId="233D4BC6" w14:textId="77777777" w:rsidR="005E091A" w:rsidRDefault="005E091A">
      <w:pPr>
        <w:pStyle w:val="Standard"/>
        <w:spacing w:after="0"/>
      </w:pPr>
    </w:p>
    <w:p w14:paraId="0190A4C7" w14:textId="77777777" w:rsidR="005E091A" w:rsidRDefault="00000000">
      <w:pPr>
        <w:pStyle w:val="Standard"/>
        <w:spacing w:after="0"/>
      </w:pPr>
      <w:r>
        <w:t>Kommunens hantering av dagvatten ska minimera risken för översvämningar. Parker, trädplantering och grönstrukturer ska användas som skydd mot översvämningar, luftrening och bullerdämpning.</w:t>
      </w:r>
    </w:p>
    <w:p w14:paraId="250E2276" w14:textId="77777777" w:rsidR="005E091A" w:rsidRDefault="005E091A">
      <w:pPr>
        <w:pStyle w:val="Standard"/>
      </w:pPr>
    </w:p>
    <w:p w14:paraId="2A4CDD3D" w14:textId="77777777" w:rsidR="005E091A" w:rsidRDefault="00000000">
      <w:pPr>
        <w:pStyle w:val="Rubrik2"/>
      </w:pPr>
      <w:bookmarkStart w:id="40" w:name="__RefHeading__2365_1843313437"/>
      <w:bookmarkStart w:id="41" w:name="_Toc233229968"/>
      <w:bookmarkStart w:id="42" w:name="_Toc2016995054"/>
      <w:bookmarkStart w:id="43" w:name="_Toc237987631"/>
      <w:r>
        <w:t>Bostad för alla</w:t>
      </w:r>
      <w:bookmarkEnd w:id="40"/>
      <w:bookmarkEnd w:id="41"/>
      <w:bookmarkEnd w:id="42"/>
      <w:bookmarkEnd w:id="43"/>
    </w:p>
    <w:p w14:paraId="61D0405E" w14:textId="77777777" w:rsidR="005E091A" w:rsidRDefault="00000000">
      <w:pPr>
        <w:pStyle w:val="Standard"/>
        <w:spacing w:after="0"/>
      </w:pPr>
      <w:r>
        <w:t>Vi vill bygga fler hyresrätter med rimliga hyror så att människor som arbetar i kommunen också har råd att bo här. Hyresintäkter ska gå till underhåll och utveckling av befintliga bostäder. Tillgången till vattenlinjen ska värnas.</w:t>
      </w:r>
    </w:p>
    <w:p w14:paraId="0D42381F" w14:textId="77777777" w:rsidR="005E091A" w:rsidRDefault="005E091A">
      <w:pPr>
        <w:pStyle w:val="Standard"/>
        <w:spacing w:after="0"/>
      </w:pPr>
    </w:p>
    <w:p w14:paraId="5971C5EF" w14:textId="77777777" w:rsidR="00A876D1" w:rsidRPr="00D03775" w:rsidRDefault="00A876D1" w:rsidP="00A876D1">
      <w:r w:rsidRPr="00D03775">
        <w:t>Ekerö har en av länets lägsta andelar hyresrätter. Endast cirka 16 procent av kommunens bostäder är hyresrätter. Samtidigt visar kommunens egen bostadsförsörjningsplan att det behöver byggas omkring 200 bostäder om året fram till 2030 för att möta behoven. Under perioden 2022–2024 byggdes däremot bara 190 bostäder totalt, varav endast 27 hyresrätter.</w:t>
      </w:r>
    </w:p>
    <w:p w14:paraId="406FB083" w14:textId="36E71086" w:rsidR="005E091A" w:rsidRDefault="00000000">
      <w:pPr>
        <w:pStyle w:val="Standard"/>
        <w:spacing w:after="0"/>
      </w:pPr>
      <w:r>
        <w:lastRenderedPageBreak/>
        <w:t>Ekerös bostadsbrist drabbar allra hårdast den som inte har råd att köpa en bostadsrätt, som akut söker ny bostad av sociala skäl eller som är nyanländ till kommunen. Nybyggda bostäder är ofta alldeles för dyra för en normalinkomsttagare att ha råd att bo i. De största vinnarna på bostadsbristen är banker och privata byggbolag.</w:t>
      </w:r>
    </w:p>
    <w:p w14:paraId="17D374B9" w14:textId="77777777" w:rsidR="005E091A" w:rsidRDefault="005E091A">
      <w:pPr>
        <w:pStyle w:val="Standard"/>
        <w:spacing w:after="0"/>
      </w:pPr>
    </w:p>
    <w:p w14:paraId="26319C99" w14:textId="77777777" w:rsidR="005E091A" w:rsidRDefault="00000000">
      <w:pPr>
        <w:pStyle w:val="Standard"/>
      </w:pPr>
      <w:r>
        <w:t xml:space="preserve">Vänsterpartiet Ekerö anser att Ekerö bostäder ska renovera sitt bostadsbestånd på ett sätt som inte orsakar stora hyreshöjningar. Vid renovering ska grundregeln vara att alla hyresgäster ska kunna bo kvar. Den som bor i hyresrätt ska ha makt att påverka sitt närområde. När privata byggbolag får en markanvisning ska krav ställas på skyndsam byggstart och en rimlig hyresnivå. Med den akuta bostadsbristen är det bekymmersamt att detaljplanen för </w:t>
      </w:r>
      <w:proofErr w:type="spellStart"/>
      <w:r>
        <w:t>Stenhamra</w:t>
      </w:r>
      <w:proofErr w:type="spellEnd"/>
      <w:r>
        <w:t xml:space="preserve"> där man planerar att bygga nya hyresrätter ännu inte är klar. Kommunen borde säkra mark för allmännyttan att bygga på.</w:t>
      </w:r>
    </w:p>
    <w:p w14:paraId="585166AF" w14:textId="77777777" w:rsidR="005E091A" w:rsidRDefault="00000000">
      <w:pPr>
        <w:pStyle w:val="Standard"/>
      </w:pPr>
      <w:r>
        <w:t>Kommunen ska aktivt arbeta för att motverka segregation och erbjuda alla att bli mer delaktiga i samhället. Vid utformningen av bostadsområden spelar tillgång till samlingslokaler, lekytor och solljus samt grönska en viktig roll. Det ska vara enkelt för medborgare att delta i samhällsplaneringen. Bostadsbeståndet ska bestå av olika typer av bostäder och en mångfald av boendeformer såsom hyresrätter, bostadsrätter, radhus, småhus, kollektivt boende, byggemenskaper med mera ska främjas. Radhus och lägenheter för stora familjer, till en vettig kostnad, behöver finnas. Medlemskap i Hyresgästföreningen ska ingå i försörjningsstödet. Detta för att tillförsäkra ett starkare juridiskt stöd vid hot om vräkning, inte minst för barnfamiljer. I Ekerö kommun ska inga familjer med barn bli vräkta från sin bostad.</w:t>
      </w:r>
    </w:p>
    <w:p w14:paraId="45DD1DE4" w14:textId="77777777" w:rsidR="005E091A" w:rsidRDefault="005E091A">
      <w:pPr>
        <w:pStyle w:val="Standard"/>
      </w:pPr>
    </w:p>
    <w:p w14:paraId="4ED09742" w14:textId="77777777" w:rsidR="005E091A" w:rsidRDefault="00000000">
      <w:pPr>
        <w:pStyle w:val="Standard"/>
      </w:pPr>
      <w:r>
        <w:rPr>
          <w:b/>
          <w:bCs/>
        </w:rPr>
        <w:t>Vänsterpartiet Ekerö vill att</w:t>
      </w:r>
    </w:p>
    <w:p w14:paraId="33479A3E" w14:textId="77777777" w:rsidR="005E091A" w:rsidRDefault="00000000" w:rsidP="1F18F091">
      <w:pPr>
        <w:pStyle w:val="Liststycke"/>
        <w:numPr>
          <w:ilvl w:val="0"/>
          <w:numId w:val="44"/>
        </w:numPr>
        <w:spacing w:after="0"/>
      </w:pPr>
      <w:r>
        <w:t>andelen hyreslägenheter i nybyggnation ska vara minst hälften.</w:t>
      </w:r>
    </w:p>
    <w:p w14:paraId="5CF4F924" w14:textId="77777777" w:rsidR="005E091A" w:rsidRDefault="00000000" w:rsidP="1F18F091">
      <w:pPr>
        <w:pStyle w:val="Liststycke"/>
        <w:numPr>
          <w:ilvl w:val="0"/>
          <w:numId w:val="18"/>
        </w:numPr>
        <w:spacing w:after="0"/>
      </w:pPr>
      <w:r>
        <w:t>kommunen ska använda planprocessen, allmännyttiga bostadsbolaget och kommunens egen mark för att minska bostadsbristen.</w:t>
      </w:r>
    </w:p>
    <w:p w14:paraId="3D06B1E5" w14:textId="77777777" w:rsidR="005E091A" w:rsidRDefault="00000000" w:rsidP="1F18F091">
      <w:pPr>
        <w:pStyle w:val="Liststycke"/>
        <w:numPr>
          <w:ilvl w:val="0"/>
          <w:numId w:val="18"/>
        </w:numPr>
        <w:spacing w:after="0"/>
      </w:pPr>
      <w:r>
        <w:t>en mångfald av boendeformer såsom hyresrätter, bostadsrätter, radhus, småhus, kollektivt boende med mera ska främjas.</w:t>
      </w:r>
    </w:p>
    <w:p w14:paraId="44E37389" w14:textId="77777777" w:rsidR="005E091A" w:rsidRDefault="00000000" w:rsidP="1F18F091">
      <w:pPr>
        <w:pStyle w:val="Liststycke"/>
        <w:numPr>
          <w:ilvl w:val="0"/>
          <w:numId w:val="18"/>
        </w:numPr>
        <w:spacing w:after="0"/>
      </w:pPr>
      <w:r>
        <w:t>kommunen ska ställa krav på en rimlig hyresnivå vid markanvisningar.</w:t>
      </w:r>
    </w:p>
    <w:p w14:paraId="64D42456" w14:textId="77777777" w:rsidR="005E091A" w:rsidRDefault="00000000" w:rsidP="1F18F091">
      <w:pPr>
        <w:pStyle w:val="Liststycke"/>
        <w:numPr>
          <w:ilvl w:val="0"/>
          <w:numId w:val="18"/>
        </w:numPr>
        <w:spacing w:after="0"/>
      </w:pPr>
      <w:r>
        <w:t>de boende ska ha makt att påverka sitt närområde.</w:t>
      </w:r>
    </w:p>
    <w:p w14:paraId="3982E1B7" w14:textId="77777777" w:rsidR="005E091A" w:rsidRDefault="00000000" w:rsidP="1F18F091">
      <w:pPr>
        <w:pStyle w:val="Liststycke"/>
        <w:numPr>
          <w:ilvl w:val="0"/>
          <w:numId w:val="18"/>
        </w:numPr>
        <w:spacing w:after="0"/>
      </w:pPr>
      <w:r>
        <w:t>hyresrättsinnehavare ska ges stärkta möjligheter att organisera sig och skapa trygghet.</w:t>
      </w:r>
    </w:p>
    <w:p w14:paraId="6D1A0797" w14:textId="77777777" w:rsidR="005E091A" w:rsidRDefault="00000000">
      <w:pPr>
        <w:pStyle w:val="Liststycke"/>
        <w:numPr>
          <w:ilvl w:val="0"/>
          <w:numId w:val="16"/>
        </w:numPr>
        <w:spacing w:after="0"/>
      </w:pPr>
      <w:r>
        <w:t>det sociala perspektivet ska öka inom samhällsplaneringen.</w:t>
      </w:r>
    </w:p>
    <w:p w14:paraId="1AA20B18" w14:textId="77777777" w:rsidR="005E091A" w:rsidRDefault="00000000">
      <w:pPr>
        <w:pStyle w:val="Liststycke"/>
        <w:numPr>
          <w:ilvl w:val="0"/>
          <w:numId w:val="16"/>
        </w:numPr>
        <w:spacing w:after="0"/>
      </w:pPr>
      <w:r>
        <w:t>bebyggelse ska ske med mer ekologiskt hållbara alternativ.</w:t>
      </w:r>
    </w:p>
    <w:p w14:paraId="55904619" w14:textId="77777777" w:rsidR="005E091A" w:rsidRDefault="00000000">
      <w:pPr>
        <w:pStyle w:val="Liststycke"/>
        <w:numPr>
          <w:ilvl w:val="0"/>
          <w:numId w:val="17"/>
        </w:numPr>
        <w:spacing w:after="0"/>
      </w:pPr>
      <w:r>
        <w:t>parker, trädplantering och grönstrukturer ska användas som skydd mot</w:t>
      </w:r>
    </w:p>
    <w:p w14:paraId="1ADE17A2" w14:textId="77777777" w:rsidR="005E091A" w:rsidRDefault="00000000">
      <w:pPr>
        <w:pStyle w:val="Standard"/>
        <w:spacing w:after="0"/>
        <w:ind w:firstLine="720"/>
      </w:pPr>
      <w:r>
        <w:t>översvämningar, rening av luften och bullerdämpning.</w:t>
      </w:r>
    </w:p>
    <w:p w14:paraId="553D6091" w14:textId="77777777" w:rsidR="005E091A" w:rsidRDefault="00000000">
      <w:pPr>
        <w:pStyle w:val="Liststycke"/>
        <w:numPr>
          <w:ilvl w:val="0"/>
          <w:numId w:val="17"/>
        </w:numPr>
        <w:spacing w:after="0"/>
      </w:pPr>
      <w:r>
        <w:t>bostadsbyggande ska ske där det finns eller kan uppföras goda</w:t>
      </w:r>
    </w:p>
    <w:p w14:paraId="2EAE75CA" w14:textId="77777777" w:rsidR="005E091A" w:rsidRDefault="00000000">
      <w:pPr>
        <w:pStyle w:val="Standard"/>
        <w:spacing w:after="0"/>
        <w:ind w:firstLine="720"/>
      </w:pPr>
      <w:r>
        <w:t>kollektivtrafikmöjligheter.</w:t>
      </w:r>
    </w:p>
    <w:p w14:paraId="75E99B6C" w14:textId="77777777" w:rsidR="005E091A" w:rsidRDefault="00000000">
      <w:pPr>
        <w:pStyle w:val="Liststycke"/>
        <w:numPr>
          <w:ilvl w:val="0"/>
          <w:numId w:val="17"/>
        </w:numPr>
        <w:spacing w:after="0"/>
      </w:pPr>
      <w:r>
        <w:t>gång- och cykel och kollektivtrafik ställs i centrum vid trafikplanering.</w:t>
      </w:r>
    </w:p>
    <w:p w14:paraId="1DFC84A8" w14:textId="77777777" w:rsidR="005E091A" w:rsidRDefault="00000000">
      <w:pPr>
        <w:pStyle w:val="Liststycke"/>
        <w:numPr>
          <w:ilvl w:val="0"/>
          <w:numId w:val="17"/>
        </w:numPr>
        <w:spacing w:after="0"/>
      </w:pPr>
      <w:r>
        <w:t>kommunen ska vara restriktiva mot dispens från strandskydd.</w:t>
      </w:r>
    </w:p>
    <w:p w14:paraId="7B79F5C6" w14:textId="77777777" w:rsidR="005E091A" w:rsidRDefault="00000000">
      <w:pPr>
        <w:pStyle w:val="Liststycke"/>
        <w:numPr>
          <w:ilvl w:val="0"/>
          <w:numId w:val="17"/>
        </w:numPr>
        <w:spacing w:after="0"/>
      </w:pPr>
      <w:r>
        <w:t>Ekerös tillväxt sker genom att förtäta där det redan finns samhällsservice och kollektivtrafik.</w:t>
      </w:r>
    </w:p>
    <w:p w14:paraId="10D6977B" w14:textId="77777777" w:rsidR="005E091A" w:rsidRDefault="00000000">
      <w:pPr>
        <w:pStyle w:val="Liststycke"/>
        <w:numPr>
          <w:ilvl w:val="0"/>
          <w:numId w:val="17"/>
        </w:numPr>
        <w:spacing w:after="0"/>
      </w:pPr>
      <w:r>
        <w:lastRenderedPageBreak/>
        <w:t>VA-nätverkets underhåll ska prioriteras</w:t>
      </w:r>
    </w:p>
    <w:p w14:paraId="137E088D" w14:textId="77777777" w:rsidR="005E091A" w:rsidRDefault="00000000">
      <w:pPr>
        <w:pStyle w:val="Liststycke"/>
        <w:numPr>
          <w:ilvl w:val="0"/>
          <w:numId w:val="17"/>
        </w:numPr>
        <w:spacing w:after="0"/>
      </w:pPr>
      <w:r>
        <w:t xml:space="preserve">Utbyggnaden av VA-nätverket ska ske på ett miljömässigt och ekonomiskt hållbart sätt som sprider risker och bidrar till ett mer </w:t>
      </w:r>
      <w:proofErr w:type="spellStart"/>
      <w:r>
        <w:t>resilient</w:t>
      </w:r>
      <w:proofErr w:type="spellEnd"/>
      <w:r>
        <w:t xml:space="preserve"> samhälle.</w:t>
      </w:r>
    </w:p>
    <w:p w14:paraId="651ACBE8" w14:textId="77777777" w:rsidR="005E091A" w:rsidRDefault="00000000" w:rsidP="1F18F091">
      <w:pPr>
        <w:pStyle w:val="Liststycke"/>
        <w:numPr>
          <w:ilvl w:val="0"/>
          <w:numId w:val="17"/>
        </w:numPr>
        <w:spacing w:after="0"/>
      </w:pPr>
      <w:r>
        <w:t>inga barnfamiljer ska vräkas.</w:t>
      </w:r>
    </w:p>
    <w:p w14:paraId="500D7672" w14:textId="77777777" w:rsidR="005E091A" w:rsidRDefault="00000000">
      <w:pPr>
        <w:pStyle w:val="Liststycke"/>
        <w:numPr>
          <w:ilvl w:val="0"/>
          <w:numId w:val="45"/>
        </w:numPr>
        <w:spacing w:after="0"/>
      </w:pPr>
      <w:r>
        <w:t>kommunen måste säkra våldsutsatta kvinnors tillgång till egen</w:t>
      </w:r>
    </w:p>
    <w:p w14:paraId="2F85D439" w14:textId="77777777" w:rsidR="005E091A" w:rsidRDefault="00000000">
      <w:pPr>
        <w:pStyle w:val="Standard"/>
        <w:spacing w:after="0"/>
        <w:ind w:firstLine="720"/>
      </w:pPr>
      <w:r>
        <w:t>bostad.</w:t>
      </w:r>
    </w:p>
    <w:p w14:paraId="3C2B5C42" w14:textId="0783D977" w:rsidR="005E091A" w:rsidRDefault="00000000" w:rsidP="1F18F091">
      <w:pPr>
        <w:pStyle w:val="Liststycke"/>
        <w:numPr>
          <w:ilvl w:val="0"/>
          <w:numId w:val="46"/>
        </w:numPr>
        <w:spacing w:after="0"/>
      </w:pPr>
      <w:r>
        <w:t>det planeras för hyresrätter med låg hyra i de nya förtätningsområdena.</w:t>
      </w:r>
    </w:p>
    <w:p w14:paraId="377128BA" w14:textId="796BA5D4" w:rsidR="005E091A" w:rsidRDefault="005E091A" w:rsidP="49842AF2">
      <w:pPr>
        <w:pStyle w:val="Liststycke"/>
        <w:numPr>
          <w:ilvl w:val="0"/>
          <w:numId w:val="20"/>
        </w:numPr>
      </w:pPr>
      <w:r>
        <w:t xml:space="preserve">de planerade hyresrätterna i </w:t>
      </w:r>
      <w:proofErr w:type="spellStart"/>
      <w:r>
        <w:t>Stenhamra</w:t>
      </w:r>
      <w:proofErr w:type="spellEnd"/>
      <w:r>
        <w:t xml:space="preserve"> påskyndas för att hejda den akuta bostadssituationen.</w:t>
      </w:r>
    </w:p>
    <w:p w14:paraId="0B344516" w14:textId="77777777" w:rsidR="005E091A" w:rsidRDefault="2D9F3FF3">
      <w:pPr>
        <w:pStyle w:val="Rubrik1"/>
      </w:pPr>
      <w:bookmarkStart w:id="44" w:name="__RefHeading__2367_1843313437"/>
      <w:bookmarkStart w:id="45" w:name="_Toc233229969"/>
      <w:bookmarkStart w:id="46" w:name="_Toc1062765190"/>
      <w:bookmarkStart w:id="47" w:name="_Toc237987632"/>
      <w:r>
        <w:t>Skola</w:t>
      </w:r>
      <w:bookmarkEnd w:id="44"/>
      <w:bookmarkEnd w:id="45"/>
      <w:bookmarkEnd w:id="46"/>
      <w:bookmarkEnd w:id="47"/>
    </w:p>
    <w:p w14:paraId="12E64B48" w14:textId="5695F05C" w:rsidR="00D03A2E" w:rsidRPr="00D03A2E" w:rsidRDefault="2F6771DE" w:rsidP="00D03A2E">
      <w:pPr>
        <w:pStyle w:val="Textbody"/>
      </w:pPr>
      <w:r>
        <w:t>Skolan ska inte vara en marknad.</w:t>
      </w:r>
    </w:p>
    <w:p w14:paraId="40E41F18" w14:textId="128FE6D0" w:rsidR="00D03A2E" w:rsidRPr="00D03A2E" w:rsidRDefault="2F6771DE" w:rsidP="00D03A2E">
      <w:pPr>
        <w:pStyle w:val="Textbody"/>
      </w:pPr>
      <w:r>
        <w:t>Skolan är en av samhällets viktigaste gemensamma institutioner. Den ska ge varje barn kunskap, bildning och framtidstro – oavsett föräldrarnas inkomst, bostadsområde eller utbildningsbakgrund. Därför är det ett politiskt misslyckande att svensk skola under lång tid har gjorts om till en marknad.</w:t>
      </w:r>
    </w:p>
    <w:p w14:paraId="5D04A347" w14:textId="65FF8774" w:rsidR="00D03A2E" w:rsidRPr="00D03A2E" w:rsidRDefault="2F6771DE" w:rsidP="00D03A2E">
      <w:pPr>
        <w:pStyle w:val="Textbody"/>
      </w:pPr>
      <w:r>
        <w:t>När elever blir kunder, skolor blir varumärken och utbildning blir en affärsidé förändras skolans uppdrag i grunden. Då styrs inte verksamheten främst av barns behov, utan av konkurrens, marknadsföring och ekonomiska marginaler. Resultatet ser vi i dag: ökad segregation, betygsinflation, större skillnader mellan skolor och ett system där offentliga pengar kan lämna klassrummet och bli privata vinster.</w:t>
      </w:r>
    </w:p>
    <w:p w14:paraId="05AE890E" w14:textId="77F1C481" w:rsidR="00D03A2E" w:rsidRPr="00D03A2E" w:rsidRDefault="2F6771DE" w:rsidP="00D03A2E">
      <w:pPr>
        <w:pStyle w:val="Textbody"/>
      </w:pPr>
      <w:r>
        <w:t>Det är inte rimligt att skattemedel som är avsedda för barns undervisning kan användas till annat än skolverksamhet. Varje krona som går till vinstuttag, koncernbyggen eller marknadsföring är en krona som inte går till lärare, elevhälsa, specialpedagogik eller mindre undervisningsgrupper.</w:t>
      </w:r>
    </w:p>
    <w:p w14:paraId="2B520378" w14:textId="6E2D4384" w:rsidR="00D03A2E" w:rsidRPr="00D03A2E" w:rsidRDefault="2F6771DE" w:rsidP="00D03A2E">
      <w:pPr>
        <w:pStyle w:val="Textbody"/>
      </w:pPr>
      <w:r>
        <w:t>Sverige behöver en skola som håller ihop samhället, inte en skola som sorterar barn. Därför måste vinstjakten i skolan stoppas. Aktiebolag ska inte driva skolor med skattemedel som affärsmodell. Offentlighetsprincipen måste gälla alla skolor, även fristående, så att elever, föräldrar, journalister och medborgare kan granska hur våra gemensamma pengar används.</w:t>
      </w:r>
    </w:p>
    <w:p w14:paraId="505A2BBE" w14:textId="158C117B" w:rsidR="00D03A2E" w:rsidRPr="00D03A2E" w:rsidRDefault="2F6771DE" w:rsidP="00D03A2E">
      <w:pPr>
        <w:pStyle w:val="Textbody"/>
      </w:pPr>
      <w:r>
        <w:t>Det fria skolvalet måste också diskuteras ärligt. I teorin låter valfrihet vackert. I praktiken har systemet ofta gynnat de mest informerade och resursstarka familjerna, medan andra barn blivit kvar i skolor med större behov och sämre resurser. Skolans uppgift är inte att skapa vinnare och förlorare bland barn. Skolans uppgift är att ge alla en ärlig chans.</w:t>
      </w:r>
    </w:p>
    <w:p w14:paraId="2E4D098B" w14:textId="77777777" w:rsidR="00D03A2E" w:rsidRPr="00D03A2E" w:rsidRDefault="2F6771DE" w:rsidP="1F18F091">
      <w:pPr>
        <w:pStyle w:val="Textbody"/>
        <w:spacing w:after="0"/>
      </w:pPr>
      <w:r>
        <w:t>Resurserna måste styras efter behov. Dagens skolpengssystem gynnar stora klasser och skolor som kan pressa kostnader. Det missgynnar landsbygdsskolor, mindre skolor och elever som behöver mer stöd. En bättre modell måste ta hänsyn till klassernas verkliga kostnader och till elevernas faktiska behov.</w:t>
      </w:r>
    </w:p>
    <w:p w14:paraId="5C73D417" w14:textId="77777777" w:rsidR="00D03A2E" w:rsidRPr="00D03A2E" w:rsidRDefault="00D03A2E" w:rsidP="00D03A2E">
      <w:pPr>
        <w:pStyle w:val="Textbody"/>
      </w:pPr>
    </w:p>
    <w:p w14:paraId="21FC9CFE" w14:textId="5A4C0CFA" w:rsidR="00D03A2E" w:rsidRPr="00D03A2E" w:rsidRDefault="2F6771DE" w:rsidP="1F18F091">
      <w:pPr>
        <w:pStyle w:val="Textbody"/>
        <w:spacing w:after="0"/>
      </w:pPr>
      <w:r>
        <w:t xml:space="preserve">Detta handlar inte om att misstänkliggöra enskilda lärare, elever eller föräldrar. Det handlar om vilket samhälle vi vill bygga. En jämlik skola är inte bara bra för den elev som behöver extra stöd. Den är bra för hela samhället. När fler barn lyckas, när fler får </w:t>
      </w:r>
      <w:r>
        <w:lastRenderedPageBreak/>
        <w:t>kunskap och när skolan blir en plats där människor med olika bakgrund möts, då stärks demokratin.</w:t>
      </w:r>
    </w:p>
    <w:p w14:paraId="6F4B047A" w14:textId="059A4A1F" w:rsidR="005E091A" w:rsidRDefault="005E091A" w:rsidP="1F18F091">
      <w:pPr>
        <w:pStyle w:val="Standard"/>
        <w:spacing w:after="0"/>
      </w:pPr>
    </w:p>
    <w:p w14:paraId="2BF7B1F6" w14:textId="77777777" w:rsidR="005E091A" w:rsidRDefault="00000000">
      <w:pPr>
        <w:pStyle w:val="Rubrik2"/>
        <w:spacing w:before="0" w:after="0"/>
      </w:pPr>
      <w:bookmarkStart w:id="48" w:name="__RefHeading__2369_1843313437"/>
      <w:bookmarkStart w:id="49" w:name="_Toc233229970"/>
      <w:bookmarkStart w:id="50" w:name="_Toc517984829"/>
      <w:bookmarkStart w:id="51" w:name="_Toc237987633"/>
      <w:r>
        <w:t>Värna landsbygdsskolorna</w:t>
      </w:r>
      <w:bookmarkEnd w:id="48"/>
      <w:bookmarkEnd w:id="49"/>
      <w:bookmarkEnd w:id="50"/>
      <w:bookmarkEnd w:id="51"/>
    </w:p>
    <w:p w14:paraId="5872E4BC" w14:textId="77777777" w:rsidR="005E091A" w:rsidRDefault="00000000">
      <w:pPr>
        <w:pStyle w:val="Standard"/>
        <w:spacing w:after="0"/>
      </w:pPr>
      <w:r>
        <w:t>Ekerö är en skärgårds- och landsbygdskommun. Vi vill värna de mindre skolorna på landsbygden och se till att närhetsprincipen gäller i hela kommunen – barn ska kunna gå i skola nära hemmet. Vi säger nej till nya vinstdrivande skolor och vill i stället satsa på bra skolskjuts, mindre barngrupper och en trygg, likvärdig skola på alla öar och områden.</w:t>
      </w:r>
    </w:p>
    <w:p w14:paraId="4ABDED3E" w14:textId="77777777" w:rsidR="005E091A" w:rsidRDefault="005E091A">
      <w:pPr>
        <w:pStyle w:val="Standard"/>
        <w:spacing w:after="0"/>
      </w:pPr>
    </w:p>
    <w:p w14:paraId="73434168" w14:textId="77777777" w:rsidR="005E091A" w:rsidRDefault="00000000">
      <w:pPr>
        <w:pStyle w:val="Standard"/>
        <w:spacing w:after="0"/>
      </w:pPr>
      <w:r>
        <w:t>Förskolan på Ekerö ska vara tillgänglig för alla barn, oavsett föräldrarnas ekonomi eller situation. Barn ska i första hand erbjudas förskoleplats nära hemmet, inte hänvisas långt bort i kommunen. För att kunna möta varje barns behov behövs fler legitimerade förskollärare och goda möjligheter till vidareutbildning på arbetstid. Förskolans arbete ska vila på vetenskap och beprövad erfarenhet.</w:t>
      </w:r>
    </w:p>
    <w:p w14:paraId="76312378" w14:textId="77777777" w:rsidR="005E091A" w:rsidRDefault="005E091A">
      <w:pPr>
        <w:pStyle w:val="Standard"/>
        <w:spacing w:after="0"/>
        <w:rPr>
          <w:b/>
          <w:bCs/>
        </w:rPr>
      </w:pPr>
    </w:p>
    <w:p w14:paraId="562AB9FD" w14:textId="77777777" w:rsidR="005E091A" w:rsidRDefault="00000000">
      <w:pPr>
        <w:pStyle w:val="Standard"/>
        <w:spacing w:after="0"/>
      </w:pPr>
      <w:r>
        <w:t>För att det ska finnas tillräcklig tid för barnen och för att pedagogerna ska ha en rimlig arbetsmiljö ska förskolan bedrivas i små barngrupper. Barngruppen bör inte vara större än 12 barn i 1–3 årsgrupp och 15 barn i 3–5 årsgrupp.</w:t>
      </w:r>
    </w:p>
    <w:p w14:paraId="402E0171" w14:textId="77777777" w:rsidR="005E091A" w:rsidRDefault="00000000">
      <w:pPr>
        <w:pStyle w:val="Standard"/>
        <w:spacing w:after="0"/>
      </w:pPr>
      <w:r>
        <w:t>Alla barn har rätt att delta i förskolans aktiviteter, även när deras föräldrar blir arbetslösa eller föräldralediga med ett syskon. Alla barn ska erbjudas förskoleplats med längre vistelsetid än det lagstadgade 15 timmarna i veckan. Då får alla barn en bra start i livet och för den framtida skolgången.</w:t>
      </w:r>
    </w:p>
    <w:p w14:paraId="3FFA206C" w14:textId="77777777" w:rsidR="005E091A" w:rsidRDefault="005E091A">
      <w:pPr>
        <w:pStyle w:val="Standard"/>
        <w:spacing w:after="0"/>
      </w:pPr>
    </w:p>
    <w:p w14:paraId="79BA96F0" w14:textId="77777777" w:rsidR="005E091A" w:rsidRDefault="00000000">
      <w:pPr>
        <w:pStyle w:val="Standard"/>
        <w:spacing w:after="0"/>
      </w:pPr>
      <w:r>
        <w:t>Barnomsorg måste finnas tillgänglig när den behövs för föräldrar som arbetar. De ska kunna lita på att det även finns barnomsorg på kvällar, helger och nätter.</w:t>
      </w:r>
    </w:p>
    <w:p w14:paraId="063D6EE0" w14:textId="77777777" w:rsidR="005E091A" w:rsidRDefault="005E091A">
      <w:pPr>
        <w:pStyle w:val="Standard"/>
        <w:spacing w:after="0"/>
      </w:pPr>
    </w:p>
    <w:p w14:paraId="7DD33A3F" w14:textId="77777777" w:rsidR="005E091A" w:rsidRDefault="00000000">
      <w:pPr>
        <w:pStyle w:val="Standard"/>
        <w:spacing w:after="0"/>
      </w:pPr>
      <w:r>
        <w:t>Förskolan har en betydelsefull roll för barns språkutveckling. Varje barns språkutveckling ska stöttas oavsett vilket modersmål barnet har. Därför är det viktigt att fler barn går i förskolan och att kommunen har ett väl utbyggt modersmålsstöd.</w:t>
      </w:r>
    </w:p>
    <w:p w14:paraId="2B6E8FE7" w14:textId="77777777" w:rsidR="005E091A" w:rsidRDefault="005E091A">
      <w:pPr>
        <w:pStyle w:val="Standard"/>
        <w:spacing w:after="0"/>
      </w:pPr>
    </w:p>
    <w:p w14:paraId="4B936510" w14:textId="77777777" w:rsidR="005E091A" w:rsidRDefault="00000000">
      <w:pPr>
        <w:pStyle w:val="Standard"/>
        <w:spacing w:after="0"/>
      </w:pPr>
      <w:r>
        <w:rPr>
          <w:b/>
          <w:bCs/>
        </w:rPr>
        <w:t>Vänsterpartiet Ekerö vill att</w:t>
      </w:r>
    </w:p>
    <w:p w14:paraId="7098EFF9" w14:textId="77777777" w:rsidR="005E091A" w:rsidRDefault="00000000">
      <w:pPr>
        <w:pStyle w:val="Liststycke"/>
        <w:numPr>
          <w:ilvl w:val="0"/>
          <w:numId w:val="47"/>
        </w:numPr>
        <w:spacing w:after="0"/>
      </w:pPr>
      <w:r>
        <w:t>fristående förskolor med vinstsyfte inte ska förekomma.</w:t>
      </w:r>
    </w:p>
    <w:p w14:paraId="363B2981" w14:textId="77777777" w:rsidR="005E091A" w:rsidRDefault="00000000">
      <w:pPr>
        <w:pStyle w:val="Liststycke"/>
        <w:numPr>
          <w:ilvl w:val="0"/>
          <w:numId w:val="21"/>
        </w:numPr>
        <w:spacing w:after="0"/>
      </w:pPr>
      <w:r>
        <w:t>fler pedagoger ska ha förskolelärarlegitimation.</w:t>
      </w:r>
    </w:p>
    <w:p w14:paraId="16B4120F" w14:textId="77777777" w:rsidR="005E091A" w:rsidRDefault="00000000">
      <w:pPr>
        <w:pStyle w:val="Liststycke"/>
        <w:numPr>
          <w:ilvl w:val="0"/>
          <w:numId w:val="21"/>
        </w:numPr>
        <w:spacing w:after="0"/>
      </w:pPr>
      <w:r>
        <w:t>förskolan ska som minst följa Skolverkets riktmärke och bestå av</w:t>
      </w:r>
    </w:p>
    <w:p w14:paraId="152574E9" w14:textId="77777777" w:rsidR="005E091A" w:rsidRDefault="00000000">
      <w:pPr>
        <w:pStyle w:val="Standard"/>
        <w:spacing w:after="0"/>
        <w:ind w:firstLine="720"/>
      </w:pPr>
      <w:r>
        <w:t>barngrupper om högst 12 barn i 1–3 årsgrupp och högst 15 barn i 3–5</w:t>
      </w:r>
    </w:p>
    <w:p w14:paraId="5902CF9B" w14:textId="77777777" w:rsidR="005E091A" w:rsidRDefault="00000000">
      <w:pPr>
        <w:pStyle w:val="Standard"/>
        <w:spacing w:after="0"/>
        <w:ind w:firstLine="720"/>
      </w:pPr>
      <w:r>
        <w:t>års-grupp och personaltätheten ska vara högre.</w:t>
      </w:r>
    </w:p>
    <w:p w14:paraId="5BE359A7" w14:textId="77777777" w:rsidR="005E091A" w:rsidRDefault="00000000">
      <w:pPr>
        <w:pStyle w:val="Liststycke"/>
        <w:numPr>
          <w:ilvl w:val="0"/>
          <w:numId w:val="48"/>
        </w:numPr>
        <w:spacing w:after="0"/>
      </w:pPr>
      <w:r>
        <w:t>alla barn ska erbjudas längre vistelsetid än 15 timmarna i veckan i förskolan.</w:t>
      </w:r>
    </w:p>
    <w:p w14:paraId="3BF34E89" w14:textId="77777777" w:rsidR="005E091A" w:rsidRDefault="00000000">
      <w:pPr>
        <w:pStyle w:val="Liststycke"/>
        <w:numPr>
          <w:ilvl w:val="0"/>
          <w:numId w:val="22"/>
        </w:numPr>
        <w:spacing w:after="0"/>
      </w:pPr>
      <w:r>
        <w:t>barnomsorg ska finnas tillgänglig även på obekväma arbetstider.</w:t>
      </w:r>
    </w:p>
    <w:p w14:paraId="0018A2B5" w14:textId="77777777" w:rsidR="005E091A" w:rsidRDefault="00000000">
      <w:pPr>
        <w:pStyle w:val="Standard"/>
        <w:spacing w:after="0"/>
        <w:ind w:firstLine="720"/>
      </w:pPr>
      <w:r>
        <w:t>skolskjuts ska kunna erbjudas även efter fritids.</w:t>
      </w:r>
    </w:p>
    <w:p w14:paraId="4C26B16D" w14:textId="77777777" w:rsidR="005E091A" w:rsidRDefault="005E091A">
      <w:pPr>
        <w:pStyle w:val="Standard"/>
        <w:spacing w:after="0"/>
      </w:pPr>
    </w:p>
    <w:p w14:paraId="03717ADE" w14:textId="77777777" w:rsidR="005E091A" w:rsidRDefault="00000000">
      <w:pPr>
        <w:pStyle w:val="Rubrik2"/>
        <w:spacing w:before="0" w:after="0"/>
      </w:pPr>
      <w:bookmarkStart w:id="52" w:name="__RefHeading__2371_1843313437"/>
      <w:bookmarkStart w:id="53" w:name="_Toc233229971"/>
      <w:bookmarkStart w:id="54" w:name="_Toc1303413371"/>
      <w:bookmarkStart w:id="55" w:name="_Toc237987634"/>
      <w:r>
        <w:t>Jämlikhet byggs i grundskolan</w:t>
      </w:r>
      <w:bookmarkEnd w:id="52"/>
      <w:bookmarkEnd w:id="53"/>
      <w:bookmarkEnd w:id="54"/>
      <w:bookmarkEnd w:id="55"/>
    </w:p>
    <w:p w14:paraId="338356B7" w14:textId="77777777" w:rsidR="005E091A" w:rsidRDefault="00000000">
      <w:pPr>
        <w:pStyle w:val="Standard"/>
        <w:spacing w:after="0"/>
      </w:pPr>
      <w:r>
        <w:t xml:space="preserve">Marknadsskolan och dagens utformning av det fria skolvalet cementerar klassklyftor. Den nära skolan ska vara den bästa skolan, för alla. Vänsterpartiet anser att de enda fristående förskolor och skolor som ska tillåtas är sådana som drivs utan vinstsyfte. Inte heller ska det vara tillåtet för riskkapitalbolag att äga verksamheterna. Vänsterpartiet jobbar för detta </w:t>
      </w:r>
      <w:r>
        <w:lastRenderedPageBreak/>
        <w:t>på riksdagsnivå och för att hela systemet med skolpeng ändras till att utgå från behov och reella kostnader.</w:t>
      </w:r>
    </w:p>
    <w:p w14:paraId="50A26992" w14:textId="77777777" w:rsidR="005E091A" w:rsidRDefault="005E091A">
      <w:pPr>
        <w:pStyle w:val="Standard"/>
        <w:spacing w:after="0"/>
      </w:pPr>
    </w:p>
    <w:p w14:paraId="01B8DDA2" w14:textId="77777777" w:rsidR="005E091A" w:rsidRDefault="00000000">
      <w:pPr>
        <w:pStyle w:val="Standard"/>
        <w:spacing w:after="0"/>
      </w:pPr>
      <w:r>
        <w:t xml:space="preserve">Kommunen behöver även se över om det går att tilldela resurser utifrån hur kostnaderna fördelar sig för skolan vilket är per klassenheter </w:t>
      </w:r>
      <w:proofErr w:type="gramStart"/>
      <w:r>
        <w:t>istället</w:t>
      </w:r>
      <w:proofErr w:type="gramEnd"/>
      <w:r>
        <w:t xml:space="preserve"> för per elev. Landsbygdsskolor är viktiga för att barn ska kunna gå i skolan nära hemmet. De är också ofta mindre och kostar mer. Därför behöver ersättningen till små skolor värnas.</w:t>
      </w:r>
    </w:p>
    <w:p w14:paraId="2C1B504B" w14:textId="77777777" w:rsidR="005E091A" w:rsidRDefault="005E091A">
      <w:pPr>
        <w:pStyle w:val="Standard"/>
        <w:spacing w:after="0"/>
      </w:pPr>
    </w:p>
    <w:p w14:paraId="2EE408D1" w14:textId="77777777" w:rsidR="005E091A" w:rsidRDefault="00000000">
      <w:pPr>
        <w:pStyle w:val="Standard"/>
        <w:spacing w:after="0"/>
      </w:pPr>
      <w:r>
        <w:t>Skolorna ska stärka sitt arbete med det kompensatoriska uppdraget, vilket innebär att ge stöd utifrån de behov och olika förutsättningar man har från hemförhållanden och personliga förmågor. Detta för att kompensera för att en del elever växer upp med svårare förutsättningar i sin hemmiljö. Utbildning ska ges efter behov. För att lyckas med det kompensatoriska uppdraget krävs en god pedagogisk kompetens hos lärarna och god arbetsmiljö för lärarna. Personaltätheten ska öka och undervisningsgrupperna ska minska. Fler utbildade lärare är en förutsättning för att stärka de elever som får minst stöd hemifrån.</w:t>
      </w:r>
    </w:p>
    <w:p w14:paraId="7D3313E9" w14:textId="77777777" w:rsidR="005E091A" w:rsidRDefault="005E091A">
      <w:pPr>
        <w:pStyle w:val="Standard"/>
        <w:spacing w:after="0"/>
      </w:pPr>
    </w:p>
    <w:p w14:paraId="2B8FD79E" w14:textId="77777777" w:rsidR="005E091A" w:rsidRDefault="00000000">
      <w:pPr>
        <w:pStyle w:val="Standard"/>
        <w:spacing w:after="0"/>
      </w:pPr>
      <w:r>
        <w:t>Tvålärarsystemet är ett arbetssätt som kan gynna arbetet i grundskolan.</w:t>
      </w:r>
    </w:p>
    <w:p w14:paraId="484F998C" w14:textId="77777777" w:rsidR="005E091A" w:rsidRDefault="005E091A">
      <w:pPr>
        <w:pStyle w:val="Standard"/>
        <w:spacing w:after="0"/>
      </w:pPr>
    </w:p>
    <w:p w14:paraId="30C25ED6" w14:textId="77777777" w:rsidR="005E091A" w:rsidRDefault="00000000">
      <w:pPr>
        <w:pStyle w:val="Standard"/>
        <w:spacing w:after="0"/>
      </w:pPr>
      <w:r>
        <w:t>Varje skola i Ekerö behöver tillgång till god specialpedagogisk kompetens. Antalet specialpedagoger på skolan ska vara relaterade till antalet elever. Specialpedagogen/ pedagogerna ska finnas på skolan, ingå i elevhälsoteamet och då även ingå i skolans förebyggande arbete.</w:t>
      </w:r>
    </w:p>
    <w:p w14:paraId="2BBCFC74" w14:textId="77777777" w:rsidR="005E091A" w:rsidRDefault="005E091A">
      <w:pPr>
        <w:pStyle w:val="Standard"/>
        <w:spacing w:after="0"/>
      </w:pPr>
    </w:p>
    <w:p w14:paraId="0C2DB746" w14:textId="77777777" w:rsidR="005E091A" w:rsidRDefault="00000000">
      <w:pPr>
        <w:pStyle w:val="Standard"/>
        <w:spacing w:after="0"/>
      </w:pPr>
      <w:r>
        <w:t>Det ska vara obligatoriskt för skolan att erbjuda läxläsningsstöd. Lärandet ska ske i skolan i så stor utsträckning som möjligt med vägledning av lärare. Ett försök med läxfri skola kan göras som sedan utvärderas efteråt. Minst en skola ska pröva att låta all läxläsning ske under skoldagen.</w:t>
      </w:r>
    </w:p>
    <w:p w14:paraId="50DCB6B2" w14:textId="77777777" w:rsidR="005E091A" w:rsidRDefault="005E091A">
      <w:pPr>
        <w:pStyle w:val="Standard"/>
        <w:spacing w:after="0"/>
      </w:pPr>
    </w:p>
    <w:p w14:paraId="3E59A255" w14:textId="77777777" w:rsidR="005E091A" w:rsidRDefault="00000000">
      <w:pPr>
        <w:pStyle w:val="Standard"/>
        <w:spacing w:after="0"/>
      </w:pPr>
      <w:r>
        <w:t>Skolan ska vara helt avgiftsfri. Det är inte tillåtet med avgifter för material, utflykter eller mellanmål.</w:t>
      </w:r>
    </w:p>
    <w:p w14:paraId="0FB55E4A" w14:textId="77777777" w:rsidR="005E091A" w:rsidRDefault="005E091A">
      <w:pPr>
        <w:pStyle w:val="Standard"/>
        <w:spacing w:after="0"/>
      </w:pPr>
    </w:p>
    <w:p w14:paraId="3BEEF455" w14:textId="77777777" w:rsidR="005E091A" w:rsidRDefault="00000000">
      <w:pPr>
        <w:pStyle w:val="Standard"/>
        <w:spacing w:after="0"/>
      </w:pPr>
      <w:r>
        <w:t>Många elever och ungdomar i Ekerö engagerar sig för att motverka pågående klimatförändringarna. Skolorna ska ta del av detta engagemang genom klimatsnål, ekologisk och närodlad skolmat. Genom sin skolmat ska skolan bidra till att kommunen halverar sin köttkonsumtion.</w:t>
      </w:r>
    </w:p>
    <w:p w14:paraId="5920243D" w14:textId="77777777" w:rsidR="005E091A" w:rsidRDefault="005E091A">
      <w:pPr>
        <w:pStyle w:val="Standard"/>
        <w:spacing w:after="0"/>
      </w:pPr>
    </w:p>
    <w:p w14:paraId="411B1D50" w14:textId="77777777" w:rsidR="005E091A" w:rsidRDefault="00000000">
      <w:pPr>
        <w:pStyle w:val="Standard"/>
        <w:spacing w:after="0"/>
      </w:pPr>
      <w:r>
        <w:t>Studievägledning är viktigt för att hjälpa elever att navigera rätt och för att kunna välja program efter eget intresse och önskan, inte efter andras förväntningar.</w:t>
      </w:r>
    </w:p>
    <w:p w14:paraId="48406825" w14:textId="77777777" w:rsidR="005E091A" w:rsidRDefault="005E091A">
      <w:pPr>
        <w:pStyle w:val="Standard"/>
        <w:spacing w:after="0"/>
      </w:pPr>
    </w:p>
    <w:p w14:paraId="69E8245D" w14:textId="77777777" w:rsidR="005E091A" w:rsidRDefault="00000000">
      <w:pPr>
        <w:pStyle w:val="Rubrik2"/>
        <w:spacing w:before="0" w:after="0"/>
      </w:pPr>
      <w:bookmarkStart w:id="56" w:name="__RefHeading__2373_1843313437"/>
      <w:bookmarkStart w:id="57" w:name="_Toc233229972"/>
      <w:bookmarkStart w:id="58" w:name="_Toc1453815667"/>
      <w:bookmarkStart w:id="59" w:name="_Toc237987635"/>
      <w:r>
        <w:t>Särskilda undervisningsgrupper och resursskolor</w:t>
      </w:r>
      <w:bookmarkEnd w:id="56"/>
      <w:bookmarkEnd w:id="57"/>
      <w:bookmarkEnd w:id="58"/>
      <w:bookmarkEnd w:id="59"/>
    </w:p>
    <w:p w14:paraId="09C7E439" w14:textId="77777777" w:rsidR="005E091A" w:rsidRDefault="00000000" w:rsidP="1F18F091">
      <w:pPr>
        <w:pStyle w:val="Standard"/>
        <w:spacing w:after="0"/>
      </w:pPr>
      <w:r w:rsidRPr="1F18F091">
        <w:t>Stora klasser, neuropsykiatriska funktionshinder (NPF), få vuxna och ont om tid till hjälp gör att många elever har svårt att klara skolan i ordinarie klass.</w:t>
      </w:r>
    </w:p>
    <w:p w14:paraId="548B096A" w14:textId="77777777" w:rsidR="005E091A" w:rsidRDefault="00000000">
      <w:pPr>
        <w:pStyle w:val="Standard"/>
        <w:spacing w:after="0"/>
      </w:pPr>
      <w:r>
        <w:t xml:space="preserve">Även om skolan ges mer och bättre resurser kommer det alltid finnas elever som behöver mer och särskilt stöd. Då behöver det finnas särskilda undervisningsgrupper och </w:t>
      </w:r>
      <w:r>
        <w:lastRenderedPageBreak/>
        <w:t>resursskolor med specialistkompetens och högre personaltäthet för att alla barn ska få en bra utbildning. De här formerna behöver finnas tillgängliga på lika nivåer och medfinansieras centralt för att det inte ska bli en pengafråga för varje enskild rektor.</w:t>
      </w:r>
    </w:p>
    <w:p w14:paraId="74F515E0" w14:textId="77777777" w:rsidR="005E091A" w:rsidRDefault="00000000">
      <w:pPr>
        <w:pStyle w:val="Standard"/>
        <w:spacing w:after="0"/>
      </w:pPr>
      <w:r>
        <w:t>Anpassad grundskola/gymnasieskola, som tidigare kallades särskolan, behövs för de barn som trots extra stöd inte klarar grund- och/eller gymnasieskolans kunskapskrav. Dessa elever ska ha rätt till lärare och skolledning med specialpedagogiskkompetens och god tillgång till resurser för att kunna möjliggöra detta. Stora skolgårdar med mycket utrymme för både lek och pedagogik är särskilt viktigt för elever i särskolan. Enheterna får gärna integreras på en större skola.</w:t>
      </w:r>
    </w:p>
    <w:p w14:paraId="79552191" w14:textId="77777777" w:rsidR="005E091A" w:rsidRDefault="005E091A">
      <w:pPr>
        <w:pStyle w:val="Standard"/>
        <w:spacing w:after="0"/>
      </w:pPr>
    </w:p>
    <w:p w14:paraId="51F5A6CB" w14:textId="77777777" w:rsidR="005E091A" w:rsidRDefault="00000000">
      <w:pPr>
        <w:pStyle w:val="Standard"/>
        <w:spacing w:after="0"/>
      </w:pPr>
      <w:r>
        <w:rPr>
          <w:b/>
          <w:bCs/>
        </w:rPr>
        <w:t>Vänsterpartiet Ekerö vill att</w:t>
      </w:r>
    </w:p>
    <w:p w14:paraId="580CA1F8" w14:textId="77777777" w:rsidR="005E091A" w:rsidRDefault="00000000">
      <w:pPr>
        <w:pStyle w:val="Liststycke"/>
        <w:numPr>
          <w:ilvl w:val="0"/>
          <w:numId w:val="49"/>
        </w:numPr>
        <w:spacing w:after="0"/>
      </w:pPr>
      <w:r>
        <w:t>alla ska gå ut grundskolan med behörighet till gymnasiet</w:t>
      </w:r>
    </w:p>
    <w:p w14:paraId="77AE9A55" w14:textId="77777777" w:rsidR="005E091A" w:rsidRDefault="00000000">
      <w:pPr>
        <w:pStyle w:val="Liststycke"/>
        <w:numPr>
          <w:ilvl w:val="0"/>
          <w:numId w:val="23"/>
        </w:numPr>
        <w:spacing w:after="0"/>
      </w:pPr>
      <w:r>
        <w:t>antalet utbildade lärare per elev ökar.</w:t>
      </w:r>
    </w:p>
    <w:p w14:paraId="006396A9" w14:textId="77777777" w:rsidR="005E091A" w:rsidRDefault="00000000">
      <w:pPr>
        <w:pStyle w:val="Liststycke"/>
        <w:numPr>
          <w:ilvl w:val="0"/>
          <w:numId w:val="50"/>
        </w:numPr>
        <w:spacing w:after="0"/>
      </w:pPr>
      <w:r>
        <w:t>skolmaten ska bidra till att kommunen halverar sin köttkonsumtion.</w:t>
      </w:r>
    </w:p>
    <w:p w14:paraId="0797748A" w14:textId="77777777" w:rsidR="005E091A" w:rsidRDefault="00000000">
      <w:pPr>
        <w:pStyle w:val="Liststycke"/>
        <w:numPr>
          <w:ilvl w:val="0"/>
          <w:numId w:val="24"/>
        </w:numPr>
        <w:spacing w:after="0"/>
      </w:pPr>
      <w:r>
        <w:t>undervisningsgrupperna ska bli mindre och personaltätheten högre.</w:t>
      </w:r>
    </w:p>
    <w:p w14:paraId="585E8CE0" w14:textId="77777777" w:rsidR="005E091A" w:rsidRDefault="00000000">
      <w:pPr>
        <w:pStyle w:val="Liststycke"/>
        <w:numPr>
          <w:ilvl w:val="0"/>
          <w:numId w:val="24"/>
        </w:numPr>
        <w:spacing w:after="0"/>
      </w:pPr>
      <w:r>
        <w:t>att det på varje grundskola ska finnas specialpedagog(er) med hög</w:t>
      </w:r>
    </w:p>
    <w:p w14:paraId="3E4F652D" w14:textId="77777777" w:rsidR="005E091A" w:rsidRDefault="00000000">
      <w:pPr>
        <w:pStyle w:val="Standard"/>
        <w:spacing w:after="0"/>
        <w:ind w:left="720"/>
      </w:pPr>
      <w:r>
        <w:t>kompetens och att antalet specialpedagoger är relaterade till antalet elever.</w:t>
      </w:r>
    </w:p>
    <w:p w14:paraId="06E94AEA" w14:textId="77777777" w:rsidR="005E091A" w:rsidRDefault="00000000">
      <w:pPr>
        <w:pStyle w:val="Liststycke"/>
        <w:numPr>
          <w:ilvl w:val="0"/>
          <w:numId w:val="24"/>
        </w:numPr>
        <w:spacing w:after="0"/>
      </w:pPr>
      <w:r>
        <w:t>varje skola ska erbjuda läxläsningsstöd.</w:t>
      </w:r>
    </w:p>
    <w:p w14:paraId="3EEBA523" w14:textId="77777777" w:rsidR="005E091A" w:rsidRDefault="00000000">
      <w:pPr>
        <w:pStyle w:val="Liststycke"/>
        <w:numPr>
          <w:ilvl w:val="0"/>
          <w:numId w:val="24"/>
        </w:numPr>
        <w:spacing w:after="0"/>
      </w:pPr>
      <w:r>
        <w:t>ett försök med läxfri skola ska genomföras och utvärderas.</w:t>
      </w:r>
    </w:p>
    <w:p w14:paraId="712AF70B" w14:textId="77777777" w:rsidR="005E091A" w:rsidRDefault="00000000">
      <w:pPr>
        <w:pStyle w:val="Liststycke"/>
        <w:numPr>
          <w:ilvl w:val="0"/>
          <w:numId w:val="24"/>
        </w:numPr>
        <w:spacing w:after="0"/>
      </w:pPr>
      <w:r>
        <w:t>kommunen arrangerar lovskola för elever som behöver det.</w:t>
      </w:r>
    </w:p>
    <w:p w14:paraId="18545E34" w14:textId="77777777" w:rsidR="005E091A" w:rsidRDefault="00000000">
      <w:pPr>
        <w:pStyle w:val="Liststycke"/>
        <w:numPr>
          <w:ilvl w:val="0"/>
          <w:numId w:val="24"/>
        </w:numPr>
        <w:spacing w:after="0"/>
      </w:pPr>
      <w:r>
        <w:t>kommunen ska ha en skolbiblioteksplan som säkerställer att alla elever</w:t>
      </w:r>
    </w:p>
    <w:p w14:paraId="77AEB872" w14:textId="77777777" w:rsidR="005E091A" w:rsidRDefault="00000000">
      <w:pPr>
        <w:pStyle w:val="Liststycke"/>
        <w:numPr>
          <w:ilvl w:val="0"/>
          <w:numId w:val="24"/>
        </w:numPr>
        <w:spacing w:after="0"/>
      </w:pPr>
      <w:r>
        <w:t>har tillgång till ett bra skolbibliotek.</w:t>
      </w:r>
    </w:p>
    <w:p w14:paraId="04E6D92A" w14:textId="77777777" w:rsidR="005E091A" w:rsidRDefault="00000000">
      <w:pPr>
        <w:pStyle w:val="Liststycke"/>
        <w:numPr>
          <w:ilvl w:val="0"/>
          <w:numId w:val="24"/>
        </w:numPr>
        <w:spacing w:after="0"/>
      </w:pPr>
      <w:r>
        <w:t>alla barn ska ha rätt till fritids, inklusive barn till arbetslösa och föräldralediga.</w:t>
      </w:r>
    </w:p>
    <w:p w14:paraId="2725DB87" w14:textId="77777777" w:rsidR="005E091A" w:rsidRDefault="00000000">
      <w:pPr>
        <w:pStyle w:val="Liststycke"/>
        <w:numPr>
          <w:ilvl w:val="0"/>
          <w:numId w:val="51"/>
        </w:numPr>
        <w:spacing w:after="0"/>
      </w:pPr>
      <w:r>
        <w:t>”</w:t>
      </w:r>
      <w:proofErr w:type="spellStart"/>
      <w:r>
        <w:t>skolsim</w:t>
      </w:r>
      <w:proofErr w:type="spellEnd"/>
      <w:r>
        <w:t>” ska göra att alla barn lär sig simma innan de går ut årskurs tre.</w:t>
      </w:r>
    </w:p>
    <w:p w14:paraId="5249D36F" w14:textId="318FCD7D" w:rsidR="005E091A" w:rsidRDefault="005E091A" w:rsidP="49842AF2">
      <w:pPr>
        <w:pStyle w:val="Liststycke"/>
        <w:numPr>
          <w:ilvl w:val="0"/>
          <w:numId w:val="25"/>
        </w:numPr>
        <w:spacing w:after="0"/>
      </w:pPr>
      <w:r>
        <w:t>kommunen erbjuder skolskjuts även från fritids vilket underlättar vardagen på landsbygden</w:t>
      </w:r>
    </w:p>
    <w:p w14:paraId="75412D80" w14:textId="77777777" w:rsidR="005E091A" w:rsidRDefault="00000000">
      <w:pPr>
        <w:pStyle w:val="Rubrik1"/>
      </w:pPr>
      <w:bookmarkStart w:id="60" w:name="__RefHeading__2387_1843313437"/>
      <w:bookmarkStart w:id="61" w:name="_Toc233229979"/>
      <w:bookmarkStart w:id="62" w:name="_Toc2118428135"/>
      <w:bookmarkStart w:id="63" w:name="_Toc237987636"/>
      <w:r>
        <w:t>Arbetsmarknad och näringsliv</w:t>
      </w:r>
      <w:bookmarkEnd w:id="60"/>
      <w:bookmarkEnd w:id="61"/>
      <w:bookmarkEnd w:id="62"/>
      <w:bookmarkEnd w:id="63"/>
    </w:p>
    <w:p w14:paraId="607B8215" w14:textId="77777777" w:rsidR="005E091A" w:rsidRDefault="00000000" w:rsidP="49842AF2">
      <w:pPr>
        <w:pStyle w:val="Rubrik2"/>
        <w:rPr>
          <w:color w:val="000000" w:themeColor="text1"/>
        </w:rPr>
      </w:pPr>
      <w:bookmarkStart w:id="64" w:name="__RefHeading__2389_1843313437"/>
      <w:bookmarkStart w:id="65" w:name="_Toc233229980"/>
      <w:bookmarkStart w:id="66" w:name="_Toc1240966378"/>
      <w:bookmarkStart w:id="67" w:name="_Toc237987637"/>
      <w:r w:rsidRPr="49842AF2">
        <w:rPr>
          <w:color w:val="000000" w:themeColor="text1"/>
        </w:rPr>
        <w:t>Vision</w:t>
      </w:r>
      <w:bookmarkEnd w:id="64"/>
      <w:bookmarkEnd w:id="65"/>
      <w:bookmarkEnd w:id="66"/>
      <w:bookmarkEnd w:id="67"/>
    </w:p>
    <w:p w14:paraId="7D3A3FC2" w14:textId="77777777" w:rsidR="005E091A" w:rsidRDefault="00000000">
      <w:pPr>
        <w:pStyle w:val="Standard"/>
        <w:spacing w:after="0"/>
      </w:pPr>
      <w:r>
        <w:rPr>
          <w:color w:val="000000"/>
        </w:rPr>
        <w:t>Alla människor har rätt till ett arbete med goda villkor. Tillgången till ett arbete med trygg inkomst är grundläggande för att förebygga sociala problem. Kommunen ska ge stöd till den som står långt ifrån arbetsmarknaden, skapa förutsättningarför ett starkt näringsliv och utveckla Ekerö som besöksort. Full sysselsättning är målet för Vänsterpartiets arbetsmarknadspolitik. Inom kommunens verksamheter ska heltid erbjudas alla medarbetare.</w:t>
      </w:r>
    </w:p>
    <w:p w14:paraId="3EACF767" w14:textId="77777777" w:rsidR="005E091A" w:rsidRDefault="005E091A">
      <w:pPr>
        <w:pStyle w:val="Rubrik2"/>
        <w:spacing w:before="0"/>
      </w:pPr>
    </w:p>
    <w:p w14:paraId="0C9C0310" w14:textId="77777777" w:rsidR="005E091A" w:rsidRDefault="00000000">
      <w:pPr>
        <w:pStyle w:val="Rubrik2"/>
        <w:spacing w:before="0"/>
      </w:pPr>
      <w:bookmarkStart w:id="68" w:name="__RefHeading__2391_1843313437"/>
      <w:bookmarkStart w:id="69" w:name="_Toc233229981"/>
      <w:bookmarkStart w:id="70" w:name="_Toc874926094"/>
      <w:bookmarkStart w:id="71" w:name="_Toc237987638"/>
      <w:r>
        <w:t>Bekämpa arbetslösheten med investeringar och välfärdssatsningar</w:t>
      </w:r>
      <w:bookmarkEnd w:id="68"/>
      <w:bookmarkEnd w:id="69"/>
      <w:bookmarkEnd w:id="70"/>
      <w:bookmarkEnd w:id="71"/>
    </w:p>
    <w:p w14:paraId="582E2BB7" w14:textId="77777777" w:rsidR="005E091A" w:rsidRDefault="00000000">
      <w:pPr>
        <w:pStyle w:val="Standard"/>
        <w:spacing w:after="0"/>
      </w:pPr>
      <w:r>
        <w:t xml:space="preserve">Arbetslöshet innebär en personlig utsatthet, socialt och ekonomiskt. Den ökar risken för både fysisk och psykisk ohälsa. Individer som fastnar i långvarig arbetslöshet förlorar makten att påverka sitt eget liv. För kommunen innebär arbetslöshet ökade sociala problem och högre kostnader för ekonomiskt bistånd. Vänsterpartiet vill att kommunen ska </w:t>
      </w:r>
      <w:r>
        <w:lastRenderedPageBreak/>
        <w:t>använda sina egna ekonomiska muskler för att bekämpa arbetslösheten och sträva mot en full sysselsättning.</w:t>
      </w:r>
    </w:p>
    <w:p w14:paraId="7E500071" w14:textId="77777777" w:rsidR="005E091A" w:rsidRDefault="005E091A">
      <w:pPr>
        <w:pStyle w:val="Standard"/>
        <w:spacing w:after="0"/>
      </w:pPr>
    </w:p>
    <w:p w14:paraId="5E2DDDA5" w14:textId="77777777" w:rsidR="005E091A" w:rsidRDefault="00000000">
      <w:pPr>
        <w:pStyle w:val="Standard"/>
      </w:pPr>
      <w:r>
        <w:t>Kommunen ska stärka individens rätt att delta i arbetslivet efter förmåga. Kommunen ska arbeta aktivt för att förebygga att människor slås ut från arbetsmarknaden. Den viktigaste åtgärden för att bekämpa arbetslöshet är offentliga investeringar och en väl utbyggd välfärd. Kommunen kan genom investeringar efterfråga mer arbetskraft och förebygga arbetslöshet.</w:t>
      </w:r>
    </w:p>
    <w:p w14:paraId="209CE0AE" w14:textId="77777777" w:rsidR="005E091A" w:rsidRDefault="00000000">
      <w:pPr>
        <w:pStyle w:val="Standard"/>
      </w:pPr>
      <w:r>
        <w:rPr>
          <w:b/>
          <w:bCs/>
        </w:rPr>
        <w:t>Vänsterpartiet Ekerö vill att</w:t>
      </w:r>
    </w:p>
    <w:p w14:paraId="3D642F9B" w14:textId="77777777" w:rsidR="005E091A" w:rsidRDefault="00000000">
      <w:pPr>
        <w:pStyle w:val="Liststycke"/>
        <w:numPr>
          <w:ilvl w:val="0"/>
          <w:numId w:val="52"/>
        </w:numPr>
        <w:spacing w:after="0"/>
      </w:pPr>
      <w:r>
        <w:t>kommunen ska vara en aktiv part i arbetet med att bekämpa arbetslöshet</w:t>
      </w:r>
    </w:p>
    <w:p w14:paraId="47831038" w14:textId="77777777" w:rsidR="005E091A" w:rsidRDefault="00000000">
      <w:pPr>
        <w:pStyle w:val="Standard"/>
        <w:spacing w:after="0"/>
        <w:ind w:firstLine="720"/>
      </w:pPr>
      <w:r>
        <w:t>genom offentliga investeringar och utbyggd välfärd.</w:t>
      </w:r>
    </w:p>
    <w:p w14:paraId="0A12160E" w14:textId="77777777" w:rsidR="005E091A" w:rsidRDefault="00000000">
      <w:pPr>
        <w:pStyle w:val="Liststycke"/>
        <w:numPr>
          <w:ilvl w:val="0"/>
          <w:numId w:val="53"/>
        </w:numPr>
        <w:spacing w:after="0"/>
      </w:pPr>
      <w:r>
        <w:t>arbetslösa ska ges bättre möjlighet att kombinera arbete med studier.</w:t>
      </w:r>
    </w:p>
    <w:p w14:paraId="72E4C52A" w14:textId="77777777" w:rsidR="005E091A" w:rsidRDefault="00000000">
      <w:pPr>
        <w:pStyle w:val="Liststycke"/>
        <w:numPr>
          <w:ilvl w:val="0"/>
          <w:numId w:val="27"/>
        </w:numPr>
        <w:spacing w:after="0"/>
      </w:pPr>
      <w:r>
        <w:t>arbetsmarknadsinsatser och försörjningsstöd ska ges efter behov.</w:t>
      </w:r>
    </w:p>
    <w:p w14:paraId="4D6CD14C" w14:textId="77777777" w:rsidR="005E091A" w:rsidRDefault="00000000">
      <w:pPr>
        <w:pStyle w:val="Liststycke"/>
        <w:numPr>
          <w:ilvl w:val="0"/>
          <w:numId w:val="27"/>
        </w:numPr>
        <w:spacing w:after="0"/>
      </w:pPr>
      <w:r>
        <w:t>kommunens arbetsmarknadsinsatser ska vara jämställda.</w:t>
      </w:r>
    </w:p>
    <w:p w14:paraId="62A61FF5" w14:textId="77777777" w:rsidR="005E091A" w:rsidRDefault="005E091A">
      <w:pPr>
        <w:pStyle w:val="Standard"/>
        <w:ind w:firstLine="720"/>
      </w:pPr>
    </w:p>
    <w:p w14:paraId="1A24E18F" w14:textId="77777777" w:rsidR="005E091A" w:rsidRDefault="00000000">
      <w:pPr>
        <w:pStyle w:val="Rubrik2"/>
        <w:spacing w:before="0" w:after="0"/>
      </w:pPr>
      <w:bookmarkStart w:id="72" w:name="__RefHeading__2393_1843313437"/>
      <w:bookmarkStart w:id="73" w:name="_Toc233229982"/>
      <w:bookmarkStart w:id="74" w:name="_Toc369464984"/>
      <w:bookmarkStart w:id="75" w:name="_Toc237987639"/>
      <w:r>
        <w:t>Politiker ska dela medborgarnas vardag</w:t>
      </w:r>
      <w:bookmarkEnd w:id="72"/>
      <w:bookmarkEnd w:id="73"/>
      <w:bookmarkEnd w:id="74"/>
      <w:bookmarkEnd w:id="75"/>
    </w:p>
    <w:p w14:paraId="13EDDF7A" w14:textId="77777777" w:rsidR="005E091A" w:rsidRDefault="00000000">
      <w:pPr>
        <w:pStyle w:val="Standard"/>
        <w:spacing w:after="0"/>
      </w:pPr>
      <w:r>
        <w:t xml:space="preserve">Politiker ska vara förankrade i medborgarnas vardag och bör därför ha arvoden som motsvarar vad folk i allmänhet tjänar. Vänsterpartiet tillämpar därav en partiskatt för alla sina företrädare samtidigt som vi driver på för att politikers höga inkomster idag ska minskas och </w:t>
      </w:r>
      <w:proofErr w:type="gramStart"/>
      <w:r>
        <w:t>istället</w:t>
      </w:r>
      <w:proofErr w:type="gramEnd"/>
      <w:r>
        <w:t xml:space="preserve"> satsa dessa medel på välfärden.</w:t>
      </w:r>
    </w:p>
    <w:p w14:paraId="27A30B76" w14:textId="77777777" w:rsidR="005E091A" w:rsidRDefault="005E091A">
      <w:pPr>
        <w:pStyle w:val="Standard"/>
        <w:spacing w:after="0"/>
      </w:pPr>
    </w:p>
    <w:p w14:paraId="34FB73ED" w14:textId="77777777" w:rsidR="005E091A" w:rsidRDefault="00000000">
      <w:pPr>
        <w:pStyle w:val="Standard"/>
        <w:spacing w:after="0"/>
      </w:pPr>
      <w:r>
        <w:t>Vi vill stärka den lokala demokratin genom att införa riktiga medborgarförslag och ge invånarna större möjlighet att påverka kommunens utveckling.</w:t>
      </w:r>
    </w:p>
    <w:p w14:paraId="2D9B1E92" w14:textId="77777777" w:rsidR="005E091A" w:rsidRDefault="005E091A">
      <w:pPr>
        <w:pStyle w:val="Standard"/>
        <w:spacing w:after="0"/>
      </w:pPr>
    </w:p>
    <w:p w14:paraId="32F087DA" w14:textId="77777777" w:rsidR="005E091A" w:rsidRDefault="00000000">
      <w:pPr>
        <w:pStyle w:val="Standard"/>
        <w:spacing w:after="0"/>
        <w:ind w:firstLine="720"/>
      </w:pPr>
      <w:r>
        <w:rPr>
          <w:b/>
          <w:bCs/>
        </w:rPr>
        <w:t>Vänsterpartiet Ekerö vill att</w:t>
      </w:r>
    </w:p>
    <w:p w14:paraId="5098949B" w14:textId="77777777" w:rsidR="005E091A" w:rsidRDefault="00000000">
      <w:pPr>
        <w:pStyle w:val="Liststycke"/>
        <w:numPr>
          <w:ilvl w:val="0"/>
          <w:numId w:val="54"/>
        </w:numPr>
        <w:spacing w:after="0"/>
      </w:pPr>
      <w:r>
        <w:t>kommunens politikers arvoden minskas, i synnerhet politiker med heltidsuppdrag.</w:t>
      </w:r>
    </w:p>
    <w:p w14:paraId="0889D30E" w14:textId="77777777" w:rsidR="005E091A" w:rsidRDefault="00000000">
      <w:pPr>
        <w:pStyle w:val="Liststycke"/>
        <w:numPr>
          <w:ilvl w:val="0"/>
          <w:numId w:val="29"/>
        </w:numPr>
        <w:spacing w:after="0"/>
      </w:pPr>
      <w:r>
        <w:t>införa riktiga medborgarförslag</w:t>
      </w:r>
    </w:p>
    <w:p w14:paraId="2A728446" w14:textId="77777777" w:rsidR="005E091A" w:rsidRDefault="005E091A">
      <w:pPr>
        <w:pStyle w:val="Standard"/>
        <w:ind w:firstLine="720"/>
        <w:rPr>
          <w:b/>
          <w:bCs/>
        </w:rPr>
      </w:pPr>
    </w:p>
    <w:p w14:paraId="06493026" w14:textId="77777777" w:rsidR="005E091A" w:rsidRDefault="00000000">
      <w:pPr>
        <w:pStyle w:val="Rubrik2"/>
        <w:spacing w:before="0" w:after="0"/>
      </w:pPr>
      <w:bookmarkStart w:id="76" w:name="__RefHeading__2395_1843313437"/>
      <w:bookmarkStart w:id="77" w:name="_Toc233229983"/>
      <w:bookmarkStart w:id="78" w:name="_Toc1636278144"/>
      <w:bookmarkStart w:id="79" w:name="_Toc237987640"/>
      <w:r>
        <w:t>Ett hållbart näringsliv</w:t>
      </w:r>
      <w:bookmarkEnd w:id="76"/>
      <w:bookmarkEnd w:id="77"/>
      <w:bookmarkEnd w:id="78"/>
      <w:bookmarkEnd w:id="79"/>
    </w:p>
    <w:p w14:paraId="426B2B6D" w14:textId="72CA8BEE" w:rsidR="00065F20" w:rsidRPr="00065F20" w:rsidRDefault="00065F20" w:rsidP="00065F20">
      <w:pPr>
        <w:pStyle w:val="Textbody"/>
      </w:pPr>
      <w:r>
        <w:t>Ekerö behöver ett företagsklimat där små och medelstora företag kan växa med trygghet, inte pressas genom lägre löner och sämre villkor. Våra lokala företag, från hantverkare och butiker till besöksnäring, kultur och gröna näringar, är viktiga för jobb och service.</w:t>
      </w:r>
    </w:p>
    <w:p w14:paraId="221A016F" w14:textId="183194CF" w:rsidR="00065F20" w:rsidRPr="00065F20" w:rsidRDefault="00065F20" w:rsidP="00065F20">
      <w:pPr>
        <w:pStyle w:val="Textbody"/>
      </w:pPr>
      <w:r>
        <w:t>Vänsterpartiet vill stärka förutsättningarna för långsiktigt företagande. Små företag ska lättare kunna få lån för utveckling och omställning. Företag med upp till tio anställda ska slippa betala de första 14 dagarnas sjuklön, så att det blir mindre riskfyllt att anställa. Ensamföretagare behöver också bättre trygghet vid arbetslöshet, sjukdom och föräldraledighet.</w:t>
      </w:r>
    </w:p>
    <w:p w14:paraId="5BD666CE" w14:textId="7485FBE9" w:rsidR="00065F20" w:rsidRPr="00065F20" w:rsidRDefault="00065F20" w:rsidP="1F18F091">
      <w:pPr>
        <w:pStyle w:val="Textbody"/>
      </w:pPr>
      <w:r>
        <w:t>På Ekerö är generationsskiften en viktig fråga. Fler ska våga ta över, starta och driva företag här. Därför vill vi utöka rätten till tjänstledighet till 12 månader och att kommunen arbetar mer aktivt med rådgivning, information och nätverk för kvinnors företagande.</w:t>
      </w:r>
    </w:p>
    <w:p w14:paraId="40C8D68E" w14:textId="1270ADB3" w:rsidR="005E091A" w:rsidRDefault="00000000">
      <w:pPr>
        <w:pStyle w:val="Standard"/>
        <w:spacing w:after="0"/>
      </w:pPr>
      <w:r>
        <w:lastRenderedPageBreak/>
        <w:t>Mark- och lokalbrist är ett av de största problemen som företag i Ekerö möter. Det är utmanande att hitta lämpliga lokaler och mark för företag som vill expan</w:t>
      </w:r>
      <w:r w:rsidR="1F8F33B4">
        <w:t>d</w:t>
      </w:r>
      <w:r>
        <w:t>era. Även pendlingsavståndet och trafiksituationen kan ställa till det när man vill attrahera rätt kompetens.</w:t>
      </w:r>
    </w:p>
    <w:p w14:paraId="73DBDAA0" w14:textId="77777777" w:rsidR="005E091A" w:rsidRDefault="00000000">
      <w:pPr>
        <w:pStyle w:val="Standard"/>
        <w:spacing w:after="0"/>
      </w:pPr>
      <w:r>
        <w:t>Fler hyresrätter bidrar till en mer dynamisk arbetsmarknad och ger bättre möjligheter att rekrytera. För att stärka företagande på landsbygden ska kommunen köpa närproducerade varor och förhindra att landsbygdens service slås ut av externhandelscentra.</w:t>
      </w:r>
    </w:p>
    <w:p w14:paraId="545F328C" w14:textId="77777777" w:rsidR="005E091A" w:rsidRDefault="005E091A">
      <w:pPr>
        <w:pStyle w:val="Standard"/>
        <w:spacing w:after="0"/>
      </w:pPr>
    </w:p>
    <w:p w14:paraId="6322F99A" w14:textId="77777777" w:rsidR="005E091A" w:rsidRDefault="00000000">
      <w:pPr>
        <w:pStyle w:val="Standard"/>
        <w:spacing w:after="0"/>
      </w:pPr>
      <w:r>
        <w:t xml:space="preserve">Kommunen ska bidra till att det blir lättare för kooperativa arbetarägda företag att komma </w:t>
      </w:r>
      <w:proofErr w:type="gramStart"/>
      <w:r>
        <w:t>igång</w:t>
      </w:r>
      <w:proofErr w:type="gramEnd"/>
      <w:r>
        <w:t xml:space="preserve"> med och finansiera sin verksamhet. Kommunens upphandlingar ska utvecklas så att de företag som tar ansvar för miljö, klimat och arbetsvillkor premieras. Företagare och privatpersoner som behöver tillstånd och tillsyn ska möta en effektiv kommunal organisation, handläggningstiderna ska vara korta.</w:t>
      </w:r>
    </w:p>
    <w:p w14:paraId="4FCE737E" w14:textId="77777777" w:rsidR="005E091A" w:rsidRDefault="005E091A">
      <w:pPr>
        <w:pStyle w:val="Standard"/>
        <w:spacing w:after="0"/>
        <w:ind w:firstLine="720"/>
        <w:rPr>
          <w:b/>
          <w:bCs/>
        </w:rPr>
      </w:pPr>
    </w:p>
    <w:p w14:paraId="3E318DDA" w14:textId="77777777" w:rsidR="005E091A" w:rsidRDefault="00000000">
      <w:pPr>
        <w:pStyle w:val="Standard"/>
        <w:spacing w:after="0"/>
        <w:ind w:firstLine="720"/>
      </w:pPr>
      <w:r>
        <w:rPr>
          <w:b/>
          <w:bCs/>
        </w:rPr>
        <w:t>Vänsterpartiet Ekerö vill att</w:t>
      </w:r>
    </w:p>
    <w:p w14:paraId="0E1BBF50" w14:textId="77777777" w:rsidR="005E091A" w:rsidRDefault="00000000">
      <w:pPr>
        <w:pStyle w:val="Liststycke"/>
        <w:numPr>
          <w:ilvl w:val="0"/>
          <w:numId w:val="55"/>
        </w:numPr>
        <w:spacing w:after="0"/>
      </w:pPr>
      <w:r>
        <w:t>företags rekryteringsmöjligheter förbättras genom ökat antal</w:t>
      </w:r>
    </w:p>
    <w:p w14:paraId="59870EBE" w14:textId="77777777" w:rsidR="005E091A" w:rsidRDefault="00000000">
      <w:pPr>
        <w:pStyle w:val="Standard"/>
        <w:spacing w:after="0"/>
        <w:ind w:firstLine="720"/>
      </w:pPr>
      <w:r>
        <w:t>hyresrätter.</w:t>
      </w:r>
    </w:p>
    <w:p w14:paraId="2D4D6F15" w14:textId="77777777" w:rsidR="005E091A" w:rsidRDefault="00000000">
      <w:pPr>
        <w:pStyle w:val="Liststycke"/>
        <w:numPr>
          <w:ilvl w:val="0"/>
          <w:numId w:val="40"/>
        </w:numPr>
        <w:spacing w:after="0"/>
      </w:pPr>
      <w:r>
        <w:t>kommunen köper närproducerade varor.</w:t>
      </w:r>
    </w:p>
    <w:p w14:paraId="0EAB4D3A" w14:textId="77777777" w:rsidR="005E091A" w:rsidRDefault="00000000">
      <w:pPr>
        <w:pStyle w:val="Liststycke"/>
        <w:numPr>
          <w:ilvl w:val="0"/>
          <w:numId w:val="40"/>
        </w:numPr>
        <w:spacing w:after="0"/>
      </w:pPr>
      <w:r>
        <w:t>stöd ges till kvinnor som bidrar till ett jämställt företagande.</w:t>
      </w:r>
    </w:p>
    <w:p w14:paraId="5CBE6051" w14:textId="77777777" w:rsidR="005E091A" w:rsidRDefault="00000000">
      <w:pPr>
        <w:pStyle w:val="Liststycke"/>
        <w:numPr>
          <w:ilvl w:val="0"/>
          <w:numId w:val="40"/>
        </w:numPr>
        <w:spacing w:after="0"/>
      </w:pPr>
      <w:r>
        <w:t>tillstånd- och tillsynsverksamheten i kommunen ska vara effektiv</w:t>
      </w:r>
    </w:p>
    <w:p w14:paraId="0E81F0C0" w14:textId="77777777" w:rsidR="005E091A" w:rsidRDefault="00000000">
      <w:pPr>
        <w:pStyle w:val="Liststycke"/>
        <w:spacing w:after="0"/>
      </w:pPr>
      <w:r>
        <w:t>med korta handläggningstider.</w:t>
      </w:r>
    </w:p>
    <w:p w14:paraId="29FDA9C0" w14:textId="77777777" w:rsidR="005E091A" w:rsidRDefault="00000000">
      <w:pPr>
        <w:pStyle w:val="Liststycke"/>
        <w:numPr>
          <w:ilvl w:val="0"/>
          <w:numId w:val="40"/>
        </w:numPr>
        <w:spacing w:after="0"/>
      </w:pPr>
      <w:r>
        <w:t>Upphandlingar ska premiera företag som tar ansvar för miljö, klimat</w:t>
      </w:r>
    </w:p>
    <w:p w14:paraId="036606D7" w14:textId="77777777" w:rsidR="005E091A" w:rsidRDefault="00000000">
      <w:pPr>
        <w:pStyle w:val="Standard"/>
        <w:spacing w:after="0"/>
        <w:ind w:firstLine="720"/>
      </w:pPr>
      <w:r>
        <w:t>och arbetsvillkor.</w:t>
      </w:r>
    </w:p>
    <w:p w14:paraId="7C2122A5" w14:textId="77777777" w:rsidR="005E091A" w:rsidRDefault="005E091A">
      <w:pPr>
        <w:pStyle w:val="Standard"/>
      </w:pPr>
    </w:p>
    <w:p w14:paraId="1E3B0B28" w14:textId="77777777" w:rsidR="005E091A" w:rsidRDefault="00000000">
      <w:pPr>
        <w:pStyle w:val="Rubrik1"/>
      </w:pPr>
      <w:bookmarkStart w:id="80" w:name="__RefHeading__2397_1843313437"/>
      <w:bookmarkStart w:id="81" w:name="_Toc233229984"/>
      <w:bookmarkStart w:id="82" w:name="_Toc1785547576"/>
      <w:bookmarkStart w:id="83" w:name="_Toc237987641"/>
      <w:r>
        <w:t>Äldre</w:t>
      </w:r>
      <w:bookmarkEnd w:id="80"/>
      <w:bookmarkEnd w:id="81"/>
      <w:bookmarkEnd w:id="82"/>
      <w:bookmarkEnd w:id="83"/>
    </w:p>
    <w:p w14:paraId="5A27B0B5" w14:textId="77777777" w:rsidR="005E091A" w:rsidRDefault="00000000" w:rsidP="49842AF2">
      <w:pPr>
        <w:pStyle w:val="Rubrik2"/>
        <w:rPr>
          <w:color w:val="000000" w:themeColor="text1"/>
        </w:rPr>
      </w:pPr>
      <w:bookmarkStart w:id="84" w:name="__RefHeading__2399_1843313437"/>
      <w:bookmarkStart w:id="85" w:name="_Toc233229985"/>
      <w:bookmarkStart w:id="86" w:name="_Toc204315730"/>
      <w:bookmarkStart w:id="87" w:name="_Toc237987642"/>
      <w:r w:rsidRPr="49842AF2">
        <w:rPr>
          <w:color w:val="000000" w:themeColor="text1"/>
        </w:rPr>
        <w:t>Vision</w:t>
      </w:r>
      <w:bookmarkEnd w:id="84"/>
      <w:bookmarkEnd w:id="85"/>
      <w:bookmarkEnd w:id="86"/>
      <w:bookmarkEnd w:id="87"/>
    </w:p>
    <w:p w14:paraId="3FB2EBEB" w14:textId="77777777" w:rsidR="005E091A" w:rsidRDefault="00000000">
      <w:pPr>
        <w:pStyle w:val="Standard"/>
      </w:pPr>
      <w:r>
        <w:rPr>
          <w:color w:val="000000"/>
        </w:rPr>
        <w:t>I Ekerö ska livet som senior vara gott. Det ska finnas boenden, kommunikationer, och en planering anpassad för äldres behov. Det ska finnas möjlighet till aktivitet och samvaro. Ingen ska behöva uppleva ofrivillig ensamhet på ålderns höst. Äldreomsorgen ska prioriteras upp för att finnas där med högsta kvalitet när var och en behöver den. Äldre ska ges bästa möjliga stöd för att kunna leva självständiga liv. Äldre är ingen homogen grupp, de är individer med helt individuella behov och önskningar. Kommunens äldreomsorg och utbud för äldre ska anpassas utifrån detta.</w:t>
      </w:r>
    </w:p>
    <w:p w14:paraId="4E1159E2" w14:textId="77777777" w:rsidR="005E091A" w:rsidRDefault="00000000">
      <w:pPr>
        <w:pStyle w:val="Rubrik2"/>
      </w:pPr>
      <w:bookmarkStart w:id="88" w:name="__RefHeading__2401_1843313437"/>
      <w:bookmarkStart w:id="89" w:name="_Toc233229987"/>
      <w:bookmarkStart w:id="90" w:name="_Toc932332710"/>
      <w:bookmarkStart w:id="91" w:name="_Toc237987643"/>
      <w:r>
        <w:t>Äldreomsorgen</w:t>
      </w:r>
      <w:bookmarkEnd w:id="88"/>
      <w:bookmarkEnd w:id="89"/>
      <w:bookmarkEnd w:id="90"/>
      <w:bookmarkEnd w:id="91"/>
    </w:p>
    <w:p w14:paraId="0AB1FFD5" w14:textId="77777777" w:rsidR="005E091A" w:rsidRDefault="00000000">
      <w:pPr>
        <w:pStyle w:val="Standard"/>
      </w:pPr>
      <w:r>
        <w:t>Ekerös äldreomsorg har under lång tid varit underfinansierad, underbemannad och överprivatiserad. Detta vill vi ändra på.</w:t>
      </w:r>
    </w:p>
    <w:p w14:paraId="69B041DA" w14:textId="77777777" w:rsidR="005E091A" w:rsidRDefault="00000000">
      <w:pPr>
        <w:pStyle w:val="Standard"/>
      </w:pPr>
      <w:r>
        <w:t xml:space="preserve">Vi vill återta Kullen i egen regi och stärka hemtjänsten med bättre villkor, större kontinuitet och fler fasta anställningar. Äldre ska känna trygghet och personalen ska ha rimliga arbetsvillkor. Pengarna behövs i äldreomsorgen, inte i aktieutdelningar. Därför </w:t>
      </w:r>
      <w:r>
        <w:lastRenderedPageBreak/>
        <w:t>kommer vi arbeta för en helt avprivatiserad äldreomsorg med undantag av stiftelser och icke-vinstdrivande organisationer.</w:t>
      </w:r>
    </w:p>
    <w:p w14:paraId="29DB403B" w14:textId="77777777" w:rsidR="005E091A" w:rsidRDefault="00000000">
      <w:pPr>
        <w:pStyle w:val="Standard"/>
      </w:pPr>
      <w:r>
        <w:t>Kommunen har svårt att finna tillräckligt med utbildad personal för äldreomsorgen. Delade turer och ofrivilligt deltidsarbete ska inte förekomma. Minutstyrning inom hemtjänsten ska ersättas av tillitsbaserad styrning som utgår från personalens egna kunskaper och möjligheter. Grundbemanningen ska stärkas och vi ska ha färre medarbetare per chef. All personal ska på betald arbetstid kunna kompetensutveckla sig och de som behöver det kunna utveckla kunskaper i svenska språket.</w:t>
      </w:r>
    </w:p>
    <w:p w14:paraId="5B3BF0D2" w14:textId="77777777" w:rsidR="005E091A" w:rsidRDefault="00000000">
      <w:pPr>
        <w:pStyle w:val="Standard"/>
      </w:pPr>
      <w:r>
        <w:t>I all äldreomsorg ska det finnas god tillgång till medicinsk kompetens och läkarnärvaro. Äldre ska kunna behålla sina kulturella vanor och traditioner oavsett var dessa kommer ifrån och äldreomsorgen ska ha god språklig kompetens att kunna möta allas behov.</w:t>
      </w:r>
    </w:p>
    <w:p w14:paraId="03BFC0C1" w14:textId="762B72B9" w:rsidR="005E091A" w:rsidRDefault="005E091A" w:rsidP="1F18F091">
      <w:pPr>
        <w:pStyle w:val="Standard"/>
      </w:pPr>
      <w:r>
        <w:t>Öppna verksamheter som till exempel seniorrestauranger och träffpunkter är viktiga och ska kunna kompletteras.</w:t>
      </w:r>
    </w:p>
    <w:p w14:paraId="6E5266A1" w14:textId="77777777" w:rsidR="005E091A" w:rsidRDefault="00000000">
      <w:pPr>
        <w:pStyle w:val="Standard"/>
        <w:ind w:firstLine="720"/>
      </w:pPr>
      <w:r>
        <w:rPr>
          <w:b/>
          <w:bCs/>
        </w:rPr>
        <w:t>Vänsterpartiet Ekerö vill att</w:t>
      </w:r>
    </w:p>
    <w:p w14:paraId="6A38295E" w14:textId="77777777" w:rsidR="005E091A" w:rsidRDefault="00000000" w:rsidP="1F18F091">
      <w:pPr>
        <w:pStyle w:val="Liststycke"/>
        <w:numPr>
          <w:ilvl w:val="0"/>
          <w:numId w:val="40"/>
        </w:numPr>
        <w:spacing w:after="0"/>
      </w:pPr>
      <w:r>
        <w:t>vinstjakten i äldreomsorgen ska bort.</w:t>
      </w:r>
    </w:p>
    <w:p w14:paraId="0797F729" w14:textId="77777777" w:rsidR="005E091A" w:rsidRDefault="00000000" w:rsidP="1F18F091">
      <w:pPr>
        <w:pStyle w:val="Liststycke"/>
        <w:numPr>
          <w:ilvl w:val="0"/>
          <w:numId w:val="40"/>
        </w:numPr>
        <w:spacing w:after="0"/>
      </w:pPr>
      <w:r>
        <w:t>äldre ska kunna välja själva mellan insatser och boendeformer.</w:t>
      </w:r>
    </w:p>
    <w:p w14:paraId="6BF1849B" w14:textId="77777777" w:rsidR="005E091A" w:rsidRDefault="00000000" w:rsidP="1F18F091">
      <w:pPr>
        <w:pStyle w:val="Liststycke"/>
        <w:numPr>
          <w:ilvl w:val="0"/>
          <w:numId w:val="40"/>
        </w:numPr>
        <w:spacing w:after="0"/>
      </w:pPr>
      <w:r>
        <w:t>äldreomsorgen ska vara offentligt driven och ha tillräckliga resurser.</w:t>
      </w:r>
    </w:p>
    <w:p w14:paraId="62FFE913" w14:textId="77777777" w:rsidR="005E091A" w:rsidRDefault="00000000" w:rsidP="1F18F091">
      <w:pPr>
        <w:pStyle w:val="Liststycke"/>
        <w:numPr>
          <w:ilvl w:val="0"/>
          <w:numId w:val="40"/>
        </w:numPr>
        <w:spacing w:after="0"/>
      </w:pPr>
      <w:r>
        <w:t>boendeformer med rimliga hyror ska öka.</w:t>
      </w:r>
    </w:p>
    <w:p w14:paraId="0E9D7C62" w14:textId="77777777" w:rsidR="005E091A" w:rsidRDefault="00000000">
      <w:pPr>
        <w:pStyle w:val="Liststycke"/>
        <w:numPr>
          <w:ilvl w:val="0"/>
          <w:numId w:val="40"/>
        </w:numPr>
        <w:spacing w:after="0"/>
      </w:pPr>
      <w:r>
        <w:t>det ska finnas fritidsaktiviteter, föreningsliv och studiemöjligheter för</w:t>
      </w:r>
    </w:p>
    <w:p w14:paraId="4AB98674" w14:textId="77777777" w:rsidR="005E091A" w:rsidRDefault="00000000">
      <w:pPr>
        <w:pStyle w:val="Standard"/>
        <w:spacing w:after="0"/>
        <w:ind w:firstLine="720"/>
      </w:pPr>
      <w:r>
        <w:t>alla äldre.</w:t>
      </w:r>
    </w:p>
    <w:p w14:paraId="4A67FB96" w14:textId="77777777" w:rsidR="005E091A" w:rsidRDefault="00000000">
      <w:pPr>
        <w:pStyle w:val="Liststycke"/>
        <w:numPr>
          <w:ilvl w:val="0"/>
          <w:numId w:val="56"/>
        </w:numPr>
        <w:spacing w:after="0"/>
      </w:pPr>
      <w:r>
        <w:t>äldres inflytande över äldreomsorgen ska stärkas.</w:t>
      </w:r>
    </w:p>
    <w:p w14:paraId="122B9578" w14:textId="77777777" w:rsidR="005E091A" w:rsidRDefault="005E091A">
      <w:pPr>
        <w:pStyle w:val="Standard"/>
        <w:ind w:firstLine="720"/>
      </w:pPr>
    </w:p>
    <w:p w14:paraId="2D11C641" w14:textId="77777777" w:rsidR="005E091A" w:rsidRDefault="00000000">
      <w:pPr>
        <w:pStyle w:val="Rubrik2"/>
      </w:pPr>
      <w:bookmarkStart w:id="92" w:name="__RefHeading__2403_1843313437"/>
      <w:bookmarkStart w:id="93" w:name="_Toc233229988"/>
      <w:bookmarkStart w:id="94" w:name="_Toc1516636574"/>
      <w:bookmarkStart w:id="95" w:name="_Toc237987644"/>
      <w:r>
        <w:t>Personalen som skapar äldreomsorgens kvalitet</w:t>
      </w:r>
      <w:bookmarkEnd w:id="92"/>
      <w:bookmarkEnd w:id="93"/>
      <w:bookmarkEnd w:id="94"/>
      <w:bookmarkEnd w:id="95"/>
    </w:p>
    <w:p w14:paraId="1DEF8528" w14:textId="77777777" w:rsidR="005E091A" w:rsidRDefault="00000000">
      <w:pPr>
        <w:pStyle w:val="Standard"/>
        <w:spacing w:after="0"/>
      </w:pPr>
      <w:r>
        <w:t>En ökad grundbemanning inom äldreomsorgen krävs för att personalen ska ha en rimlig arbetsbelastning. Äldreomsorgens personal ska känna delaktighet och inlyftande över sin arbetssituation. Det är personalen på golvet som bäst känner till hur arbetet bör organiseras och som kan synliggöra möjliga arbetsmiljöbrister.</w:t>
      </w:r>
    </w:p>
    <w:p w14:paraId="08D40555" w14:textId="77777777" w:rsidR="005E091A" w:rsidRDefault="005E091A">
      <w:pPr>
        <w:pStyle w:val="Standard"/>
        <w:spacing w:after="0"/>
      </w:pPr>
    </w:p>
    <w:p w14:paraId="48DD5164" w14:textId="77777777" w:rsidR="005E091A" w:rsidRDefault="00000000">
      <w:pPr>
        <w:pStyle w:val="Standard"/>
        <w:spacing w:after="0"/>
      </w:pPr>
      <w:r>
        <w:t>Äldre ska inte ha tjugo olika personer i ett hemtjänstlag som besöker deras hem. Genom att förbättra arbetsmiljön och öka attraktiviteten av att arbeta i äldreomsorgen kan kontinuitet bland äldrevårdens personal säkerställas.</w:t>
      </w:r>
    </w:p>
    <w:p w14:paraId="6D88360D" w14:textId="77777777" w:rsidR="005E091A" w:rsidRDefault="005E091A">
      <w:pPr>
        <w:pStyle w:val="Standard"/>
        <w:spacing w:after="0"/>
      </w:pPr>
    </w:p>
    <w:p w14:paraId="1D8E90ED" w14:textId="77777777" w:rsidR="005E091A" w:rsidRDefault="00000000">
      <w:pPr>
        <w:pStyle w:val="Standard"/>
        <w:spacing w:after="0"/>
      </w:pPr>
      <w:r>
        <w:t>En arbetstidsförkortning inom äldreomsorgen är ett viktigt steg för att göra arbetet mer hållbart. Försök med att sex timmars arbetsdag ska startas på utvalda enheter, med sikte på en arbetstidsförkortning inom hela äldreomsorgen. Det behövs också ett generellt lönelyft inom äldreomsorgen. Delade turer ska inte tillåtas. Heltid som norm inom äldreomsorgen måste backas med resurser, det vill säga med en utökad bemanning. Minutstyrning av personalen inom hemtjänsten ska inte förekomma.</w:t>
      </w:r>
    </w:p>
    <w:p w14:paraId="015AA5D9" w14:textId="77777777" w:rsidR="005E091A" w:rsidRDefault="005E091A">
      <w:pPr>
        <w:pStyle w:val="Standard"/>
        <w:spacing w:after="0"/>
      </w:pPr>
    </w:p>
    <w:p w14:paraId="0D992FD4" w14:textId="77777777" w:rsidR="005E091A" w:rsidRDefault="00000000">
      <w:pPr>
        <w:pStyle w:val="Standard"/>
        <w:spacing w:after="0"/>
      </w:pPr>
      <w:r>
        <w:t>Personal ska ha tillgång till kompetensutveckling på betald arbetstid. Arbetsgivaren har ett stort ansvar för att ge stöd till den personal som behöver utveckla sina språkkunskaper.</w:t>
      </w:r>
    </w:p>
    <w:p w14:paraId="48CCA21F" w14:textId="77777777" w:rsidR="005E091A" w:rsidRDefault="00000000">
      <w:pPr>
        <w:pStyle w:val="Standard"/>
        <w:spacing w:after="0"/>
      </w:pPr>
      <w:r>
        <w:lastRenderedPageBreak/>
        <w:t>Äldreomsorgen är ett tungt arbete både fysiskt och psykiskt. Som en hälsofrämjande åtgärd ska friskvård på betald arbetstid införas.</w:t>
      </w:r>
    </w:p>
    <w:p w14:paraId="6D7456E3" w14:textId="77777777" w:rsidR="005E091A" w:rsidRDefault="005E091A">
      <w:pPr>
        <w:pStyle w:val="Standard"/>
      </w:pPr>
    </w:p>
    <w:p w14:paraId="23363FE6" w14:textId="77777777" w:rsidR="005E091A" w:rsidRDefault="00000000">
      <w:pPr>
        <w:pStyle w:val="Standard"/>
        <w:ind w:firstLine="720"/>
      </w:pPr>
      <w:r>
        <w:rPr>
          <w:b/>
          <w:bCs/>
        </w:rPr>
        <w:t>Vänsterpartiet Ekerö vill att</w:t>
      </w:r>
    </w:p>
    <w:p w14:paraId="733E10BA" w14:textId="77777777" w:rsidR="005E091A" w:rsidRDefault="00000000">
      <w:pPr>
        <w:pStyle w:val="Liststycke"/>
        <w:numPr>
          <w:ilvl w:val="0"/>
          <w:numId w:val="29"/>
        </w:numPr>
        <w:spacing w:after="0"/>
      </w:pPr>
      <w:r>
        <w:t>sextimmarsarbetsdag ska införas på prov på utvalda enheter inom</w:t>
      </w:r>
    </w:p>
    <w:p w14:paraId="2F1495EC" w14:textId="77777777" w:rsidR="005E091A" w:rsidRDefault="00000000">
      <w:pPr>
        <w:pStyle w:val="Standard"/>
        <w:spacing w:after="0"/>
        <w:ind w:firstLine="780"/>
      </w:pPr>
      <w:r>
        <w:t>äldreomsorgen.</w:t>
      </w:r>
    </w:p>
    <w:p w14:paraId="43C85D5E" w14:textId="77777777" w:rsidR="005E091A" w:rsidRDefault="00000000">
      <w:pPr>
        <w:pStyle w:val="Liststycke"/>
        <w:numPr>
          <w:ilvl w:val="0"/>
          <w:numId w:val="29"/>
        </w:numPr>
        <w:spacing w:after="0"/>
      </w:pPr>
      <w:r>
        <w:t>personal ska ha rätt till heltid och att slippa delade turer.</w:t>
      </w:r>
    </w:p>
    <w:p w14:paraId="78B2C8CB" w14:textId="77777777" w:rsidR="005E091A" w:rsidRDefault="00000000">
      <w:pPr>
        <w:pStyle w:val="Liststycke"/>
        <w:numPr>
          <w:ilvl w:val="0"/>
          <w:numId w:val="29"/>
        </w:numPr>
        <w:spacing w:after="0"/>
      </w:pPr>
      <w:r>
        <w:t>minutstyrning ska ersättas med tillitsbaserad styrning.</w:t>
      </w:r>
    </w:p>
    <w:p w14:paraId="7DCE184A" w14:textId="77777777" w:rsidR="005E091A" w:rsidRDefault="00000000">
      <w:pPr>
        <w:pStyle w:val="Liststycke"/>
        <w:numPr>
          <w:ilvl w:val="0"/>
          <w:numId w:val="29"/>
        </w:numPr>
        <w:spacing w:after="0"/>
      </w:pPr>
      <w:r>
        <w:t>personal ska ha kompetensutveckling på betald arbetstid.</w:t>
      </w:r>
    </w:p>
    <w:p w14:paraId="6686DB85" w14:textId="77777777" w:rsidR="005E091A" w:rsidRDefault="005E091A">
      <w:pPr>
        <w:pStyle w:val="Standard"/>
        <w:ind w:firstLine="720"/>
        <w:rPr>
          <w:b/>
          <w:bCs/>
        </w:rPr>
      </w:pPr>
    </w:p>
    <w:p w14:paraId="5EA07B45" w14:textId="77777777" w:rsidR="005E091A" w:rsidRDefault="00000000">
      <w:pPr>
        <w:pStyle w:val="Rubrik1"/>
      </w:pPr>
      <w:bookmarkStart w:id="96" w:name="__RefHeading__2405_1843313437"/>
      <w:bookmarkStart w:id="97" w:name="_Toc233229989"/>
      <w:bookmarkStart w:id="98" w:name="_Toc2033258852"/>
      <w:bookmarkStart w:id="99" w:name="_Toc237987645"/>
      <w:r>
        <w:t>Sociala frågor</w:t>
      </w:r>
      <w:bookmarkEnd w:id="96"/>
      <w:bookmarkEnd w:id="97"/>
      <w:bookmarkEnd w:id="98"/>
      <w:bookmarkEnd w:id="99"/>
    </w:p>
    <w:p w14:paraId="4DA5ECDE" w14:textId="77777777" w:rsidR="005E091A" w:rsidRDefault="00000000" w:rsidP="49842AF2">
      <w:pPr>
        <w:pStyle w:val="Rubrik2"/>
        <w:spacing w:before="0" w:after="0"/>
        <w:rPr>
          <w:color w:val="000000" w:themeColor="text1"/>
        </w:rPr>
      </w:pPr>
      <w:bookmarkStart w:id="100" w:name="__RefHeading__2407_1843313437"/>
      <w:bookmarkStart w:id="101" w:name="_Toc233229990"/>
      <w:bookmarkStart w:id="102" w:name="_Toc1849530246"/>
      <w:bookmarkStart w:id="103" w:name="_Toc237987646"/>
      <w:r w:rsidRPr="49842AF2">
        <w:rPr>
          <w:color w:val="000000" w:themeColor="text1"/>
        </w:rPr>
        <w:t>Vision</w:t>
      </w:r>
      <w:bookmarkEnd w:id="100"/>
      <w:bookmarkEnd w:id="101"/>
      <w:bookmarkEnd w:id="102"/>
      <w:bookmarkEnd w:id="103"/>
    </w:p>
    <w:p w14:paraId="717CE294" w14:textId="77777777" w:rsidR="005E091A" w:rsidRDefault="00000000">
      <w:pPr>
        <w:pStyle w:val="Standard"/>
        <w:spacing w:after="0"/>
      </w:pPr>
      <w:r>
        <w:rPr>
          <w:color w:val="000000"/>
        </w:rPr>
        <w:t>Alla kan vi någon gång hamna i en situation där vi är i behov av samhällets stöd. Alla ska kunna lita på att samhällets skyddsnät fångar upp oss när vi faller. Socialtjänsten är samhällets ryggrad när det gäller det främjande och förebyggande arbetet mot sociala problem och för att kunna göra det krävs tillräckliga resurser. Samhällets stödfunktioner ska vara lättillgängliga, effektiva och utformas i syfte att ge individen egenmakt över sitt liv. Det ska bli lättare för medborgare i behov av stöd att ta egna initiativ och komma i kontakt med socialtjänsten utan myndighetsbeslut.</w:t>
      </w:r>
    </w:p>
    <w:p w14:paraId="5F0D311D" w14:textId="77777777" w:rsidR="005E091A" w:rsidRDefault="005E091A">
      <w:pPr>
        <w:pStyle w:val="Standard"/>
        <w:spacing w:after="0"/>
      </w:pPr>
    </w:p>
    <w:p w14:paraId="18220E5D" w14:textId="77777777" w:rsidR="005E091A" w:rsidRDefault="00000000">
      <w:pPr>
        <w:pStyle w:val="Standard"/>
      </w:pPr>
      <w:r>
        <w:t>För att minska stigmat med att ta emot försörjningsstöd ska barnfamiljer få extra stöd för till exempel barnens fritidsaktiviteter. Om riksdagen ökar stödet till barnfamiljer ska normen höjas, så att även personer som uppbär försörjningsstöd ska få del av det ökade stödet.</w:t>
      </w:r>
    </w:p>
    <w:p w14:paraId="6D8DBDAE" w14:textId="77777777" w:rsidR="005E091A" w:rsidRDefault="00000000">
      <w:pPr>
        <w:pStyle w:val="Standard"/>
      </w:pPr>
      <w:r>
        <w:t>Kommunen har ett särskilt ansvar att hjälpa barnfamiljer som lever i trångboddhet att hitta andra boendelösningar. Det ska inte bara vara barn till rika föräldrar med råd att köpa sig ett större boende, som får växa upp i en bostad av bra kvalitet och med plats för hela familjen.</w:t>
      </w:r>
    </w:p>
    <w:p w14:paraId="71B2A961" w14:textId="77777777" w:rsidR="005E091A" w:rsidRDefault="00000000">
      <w:pPr>
        <w:pStyle w:val="Standard"/>
      </w:pPr>
      <w:r>
        <w:t>Kommunen ska anställa unga ensamkommande med en lämplig utbildning, inom till exempel vård- och omsorg, för att ta vara på utbildningen och förhindra att unga utvisas till farliga länder.</w:t>
      </w:r>
    </w:p>
    <w:p w14:paraId="6E18E11A" w14:textId="77777777" w:rsidR="005E091A" w:rsidRDefault="005E091A">
      <w:pPr>
        <w:pStyle w:val="Standard"/>
      </w:pPr>
    </w:p>
    <w:p w14:paraId="4B808DD1" w14:textId="77777777" w:rsidR="005E091A" w:rsidRDefault="00000000">
      <w:pPr>
        <w:pStyle w:val="Standard"/>
      </w:pPr>
      <w:r>
        <w:rPr>
          <w:b/>
          <w:bCs/>
        </w:rPr>
        <w:t>Vänsterpartiet Ekerö vill att:</w:t>
      </w:r>
    </w:p>
    <w:p w14:paraId="1DCD7002" w14:textId="77777777" w:rsidR="005E091A" w:rsidRDefault="00000000" w:rsidP="1F18F091">
      <w:pPr>
        <w:pStyle w:val="Liststycke"/>
        <w:numPr>
          <w:ilvl w:val="0"/>
          <w:numId w:val="29"/>
        </w:numPr>
        <w:spacing w:after="0"/>
      </w:pPr>
      <w:r>
        <w:t>fler möjligheter till kultur, fritid och idrott utan avgifter ska finnas i barns närområde.</w:t>
      </w:r>
    </w:p>
    <w:p w14:paraId="6D4EB179" w14:textId="77777777" w:rsidR="005E091A" w:rsidRDefault="00000000" w:rsidP="1F18F091">
      <w:pPr>
        <w:pStyle w:val="Liststycke"/>
        <w:numPr>
          <w:ilvl w:val="0"/>
          <w:numId w:val="57"/>
        </w:numPr>
        <w:spacing w:after="0"/>
      </w:pPr>
      <w:r>
        <w:t>barnfattigdom ska bekämpas.</w:t>
      </w:r>
    </w:p>
    <w:p w14:paraId="7EFB6A5C" w14:textId="77777777" w:rsidR="005E091A" w:rsidRDefault="00000000" w:rsidP="1F18F091">
      <w:pPr>
        <w:pStyle w:val="Liststycke"/>
        <w:numPr>
          <w:ilvl w:val="0"/>
          <w:numId w:val="31"/>
        </w:numPr>
        <w:spacing w:after="0"/>
      </w:pPr>
      <w:r>
        <w:t>skolan ska göra fler satsningar för att förebygga att barn och unga hamnar i en utsatt position.</w:t>
      </w:r>
    </w:p>
    <w:p w14:paraId="0E2C51EC" w14:textId="77777777" w:rsidR="005E091A" w:rsidRDefault="00000000" w:rsidP="1F18F091">
      <w:pPr>
        <w:pStyle w:val="Liststycke"/>
        <w:numPr>
          <w:ilvl w:val="0"/>
          <w:numId w:val="58"/>
        </w:numPr>
        <w:spacing w:after="0"/>
      </w:pPr>
      <w:r>
        <w:t>barnrättsperspektivet ska vara vägledande för all stödverksamhet.</w:t>
      </w:r>
    </w:p>
    <w:p w14:paraId="554F8002" w14:textId="77777777" w:rsidR="005E091A" w:rsidRDefault="00000000" w:rsidP="1F18F091">
      <w:pPr>
        <w:pStyle w:val="Liststycke"/>
        <w:numPr>
          <w:ilvl w:val="0"/>
          <w:numId w:val="32"/>
        </w:numPr>
        <w:spacing w:after="0"/>
      </w:pPr>
      <w:r>
        <w:lastRenderedPageBreak/>
        <w:t>kommunen ska se över möjligheten att anställa ensamkommande ungdomar som behöver arbete för att få uppehållstillstånd efter genomförd gymnasieutbildning.</w:t>
      </w:r>
    </w:p>
    <w:p w14:paraId="65EEAC2F" w14:textId="77777777" w:rsidR="005E091A" w:rsidRDefault="00000000" w:rsidP="1F18F091">
      <w:pPr>
        <w:pStyle w:val="Liststycke"/>
        <w:numPr>
          <w:ilvl w:val="0"/>
          <w:numId w:val="32"/>
        </w:numPr>
        <w:spacing w:after="0"/>
      </w:pPr>
      <w:r>
        <w:t>barnfamiljer inte ska vräkas.</w:t>
      </w:r>
    </w:p>
    <w:p w14:paraId="105070A7" w14:textId="77777777" w:rsidR="005E091A" w:rsidRDefault="00000000" w:rsidP="1F18F091">
      <w:pPr>
        <w:pStyle w:val="Liststycke"/>
        <w:numPr>
          <w:ilvl w:val="0"/>
          <w:numId w:val="29"/>
        </w:numPr>
        <w:spacing w:after="0"/>
      </w:pPr>
      <w:r>
        <w:t>kommunens socialtjänst ska tilldelas ökade resurser.</w:t>
      </w:r>
    </w:p>
    <w:p w14:paraId="78FE6785" w14:textId="77777777" w:rsidR="005E091A" w:rsidRDefault="00000000" w:rsidP="1F18F091">
      <w:pPr>
        <w:pStyle w:val="Liststycke"/>
        <w:numPr>
          <w:ilvl w:val="0"/>
          <w:numId w:val="29"/>
        </w:numPr>
        <w:spacing w:after="0"/>
      </w:pPr>
      <w:r>
        <w:t>sammanhållet stöd till familjer ska kunna ges utan biståndsbeslut.</w:t>
      </w:r>
    </w:p>
    <w:p w14:paraId="52D643A4" w14:textId="77777777" w:rsidR="005E091A" w:rsidRDefault="00000000" w:rsidP="1F18F091">
      <w:pPr>
        <w:pStyle w:val="Liststycke"/>
        <w:numPr>
          <w:ilvl w:val="0"/>
          <w:numId w:val="29"/>
        </w:numPr>
        <w:spacing w:after="0"/>
      </w:pPr>
      <w:r>
        <w:t>all biståndsbedömning ska vara jämställd.</w:t>
      </w:r>
    </w:p>
    <w:p w14:paraId="00EDBAD5" w14:textId="77777777" w:rsidR="005E091A" w:rsidRDefault="00000000" w:rsidP="49842AF2">
      <w:pPr>
        <w:pStyle w:val="Liststycke"/>
        <w:numPr>
          <w:ilvl w:val="0"/>
          <w:numId w:val="29"/>
        </w:numPr>
        <w:spacing w:after="0"/>
      </w:pPr>
      <w:r>
        <w:t>socialtjänstens kompetens ska tas tillvara i alla kommunala verksamheter.</w:t>
      </w:r>
    </w:p>
    <w:p w14:paraId="3B251F19" w14:textId="77777777" w:rsidR="005E091A" w:rsidRDefault="00000000" w:rsidP="1F18F091">
      <w:pPr>
        <w:pStyle w:val="Liststycke"/>
        <w:numPr>
          <w:ilvl w:val="0"/>
          <w:numId w:val="29"/>
        </w:numPr>
        <w:spacing w:after="0"/>
      </w:pPr>
      <w:r>
        <w:t>socionomers arbetsvillkor ska stärkas</w:t>
      </w:r>
    </w:p>
    <w:p w14:paraId="79913DE7" w14:textId="2A718717" w:rsidR="00AF2CDE" w:rsidRDefault="00000000" w:rsidP="49842AF2">
      <w:pPr>
        <w:pStyle w:val="Liststycke"/>
        <w:numPr>
          <w:ilvl w:val="0"/>
          <w:numId w:val="29"/>
        </w:numPr>
        <w:spacing w:after="0"/>
      </w:pPr>
      <w:r>
        <w:t>grundbemanningen ska höjas inom socialtjänsten</w:t>
      </w:r>
    </w:p>
    <w:p w14:paraId="08A4D40A" w14:textId="77777777" w:rsidR="005E091A" w:rsidRDefault="00000000" w:rsidP="1F18F091">
      <w:pPr>
        <w:pStyle w:val="Liststycke"/>
        <w:numPr>
          <w:ilvl w:val="0"/>
          <w:numId w:val="29"/>
        </w:numPr>
        <w:spacing w:after="0"/>
      </w:pPr>
      <w:r>
        <w:t>kommunens budget- och skuldrådgivningsverksamhet ska ha tillräckligt</w:t>
      </w:r>
    </w:p>
    <w:p w14:paraId="307501F3" w14:textId="51E4B6D5" w:rsidR="005E091A" w:rsidRDefault="005E091A" w:rsidP="1F18F091">
      <w:pPr>
        <w:pStyle w:val="Liststycke"/>
        <w:ind w:left="780"/>
      </w:pPr>
      <w:r>
        <w:t>med resurser.</w:t>
      </w:r>
    </w:p>
    <w:p w14:paraId="13D8907C" w14:textId="77777777" w:rsidR="005E091A" w:rsidRDefault="00000000">
      <w:pPr>
        <w:pStyle w:val="Rubrik2"/>
      </w:pPr>
      <w:bookmarkStart w:id="104" w:name="_Toc233229992"/>
      <w:bookmarkStart w:id="105" w:name="__RefHeading__2429_1843313437"/>
      <w:bookmarkStart w:id="106" w:name="_Toc1848635113"/>
      <w:bookmarkStart w:id="107" w:name="_Toc237987647"/>
      <w:r>
        <w:t>P</w:t>
      </w:r>
      <w:bookmarkEnd w:id="104"/>
      <w:r>
        <w:t>ersonligt ombud</w:t>
      </w:r>
      <w:bookmarkEnd w:id="105"/>
      <w:bookmarkEnd w:id="106"/>
      <w:bookmarkEnd w:id="107"/>
    </w:p>
    <w:p w14:paraId="762BAA47" w14:textId="77777777" w:rsidR="005E091A" w:rsidRDefault="00000000">
      <w:pPr>
        <w:pStyle w:val="Standard"/>
      </w:pPr>
      <w:r>
        <w:t xml:space="preserve">Vi vill att kommunen ska återinrätta tjänsten personligt ombud för personer med psykisk funktionsnedsättning. Personligt ombud är kostnadsfritt och ombudet är anställt av kommunen men arbetar på uppdrag av klienten. Det personliga ombudet fungerar som stöd i kontakten med myndigheter, vårdgivare mm. I arbetet som personligt ombud ingår också att rapportera systemfel och brister i klientens tillgång till stöd, vård och service. Tidigare hade Ekerö kommun ett anställt personligt ombud, men efter att tjänsten blev vakant har man inte anställt någon ny. Vi i </w:t>
      </w:r>
      <w:proofErr w:type="gramStart"/>
      <w:r>
        <w:t>vänsterpartiet</w:t>
      </w:r>
      <w:proofErr w:type="gramEnd"/>
      <w:r>
        <w:t xml:space="preserve"> tycker detta är en viktig fråga då tillgången till stöd och råd säkerställer att personer med psykisk funktionsnedsättning kan få sina rättigheter tillgodosedda och få tillgång till samhällets service i samma utsträckning som övriga medborgare. Detta är en grupp som ofta har svårt att föra sin egen talan och veta sina rättigheter – det personliga ombudet är då ett viktigt stöd.</w:t>
      </w:r>
    </w:p>
    <w:p w14:paraId="04305FB5" w14:textId="77777777" w:rsidR="005E091A" w:rsidRDefault="00000000">
      <w:pPr>
        <w:pStyle w:val="Rubrik2"/>
      </w:pPr>
      <w:bookmarkStart w:id="108" w:name="__RefHeading__2415_1843313437"/>
      <w:bookmarkStart w:id="109" w:name="_Toc233229994"/>
      <w:bookmarkStart w:id="110" w:name="_Toc1733125237"/>
      <w:bookmarkStart w:id="111" w:name="_Toc237987648"/>
      <w:r>
        <w:t>Personer med funktionsnedsättning</w:t>
      </w:r>
      <w:bookmarkEnd w:id="108"/>
      <w:bookmarkEnd w:id="109"/>
      <w:bookmarkEnd w:id="110"/>
      <w:bookmarkEnd w:id="111"/>
    </w:p>
    <w:p w14:paraId="5658287A" w14:textId="33238B53" w:rsidR="005E091A" w:rsidRDefault="00000000">
      <w:pPr>
        <w:pStyle w:val="Standard"/>
      </w:pPr>
      <w:r>
        <w:t>Personer med funktionsnedsättning har ofta sämre ekonomi.</w:t>
      </w:r>
      <w:r w:rsidR="31BFA321">
        <w:t xml:space="preserve"> </w:t>
      </w:r>
      <w:r>
        <w:t>Många finns utanför arbetsmarknaden och i olika försäkringssystem</w:t>
      </w:r>
      <w:r w:rsidR="1DB7B77C">
        <w:t xml:space="preserve"> </w:t>
      </w:r>
      <w:r>
        <w:t>med få eller inga möjligheter att påverka sin ekonomi. Samtidigt som personer</w:t>
      </w:r>
      <w:r w:rsidR="17C3D604">
        <w:t xml:space="preserve"> </w:t>
      </w:r>
      <w:r>
        <w:t>med funktionsnedsättning tenderar att ha en svag ekonomisk position, kan de</w:t>
      </w:r>
      <w:r w:rsidR="2F65EFE2">
        <w:t xml:space="preserve"> </w:t>
      </w:r>
      <w:r>
        <w:t>också i olika utsträckning ha behov av kommunala stödinsatser. Till exempel</w:t>
      </w:r>
      <w:r w:rsidR="57A16BC9">
        <w:t xml:space="preserve"> </w:t>
      </w:r>
      <w:r>
        <w:t>boendestöd, daglig verksamhet eller lägenheter i bostäder med särskild service.</w:t>
      </w:r>
      <w:r w:rsidR="2D37FE5D">
        <w:t xml:space="preserve"> </w:t>
      </w:r>
      <w:r>
        <w:t>Vänsterpartiets funktionshinderpolitik syftar till att säkra trygga levnadsvillkor</w:t>
      </w:r>
      <w:r w:rsidR="5D9D8810">
        <w:t xml:space="preserve"> </w:t>
      </w:r>
      <w:r>
        <w:t>för personer med funktionsnedsättning. Personer med funktionsnedsättning</w:t>
      </w:r>
      <w:r w:rsidR="79D3845A">
        <w:t xml:space="preserve"> </w:t>
      </w:r>
      <w:r>
        <w:t>har rätt till en trygg inkomst, bostad, en innehållsrik fritid och full delaktighet i</w:t>
      </w:r>
      <w:r w:rsidR="35B17597">
        <w:t xml:space="preserve"> </w:t>
      </w:r>
      <w:r>
        <w:t>samhället.</w:t>
      </w:r>
      <w:r w:rsidR="3B06F591">
        <w:t xml:space="preserve"> </w:t>
      </w:r>
      <w:r>
        <w:t>Anhöriga tar ett stort ansvar för barn och unga men även för sina vuxna barn</w:t>
      </w:r>
      <w:r w:rsidR="6F260CF0">
        <w:t xml:space="preserve"> </w:t>
      </w:r>
      <w:r>
        <w:t>med funktionsnedsättning. Anhöriga fyller en viktig funktion och behöver därför</w:t>
      </w:r>
      <w:r w:rsidR="728D4F60">
        <w:t xml:space="preserve"> </w:t>
      </w:r>
      <w:r>
        <w:t>ges stöd och vid behov avlastning.</w:t>
      </w:r>
      <w:r w:rsidR="7C46331E">
        <w:t xml:space="preserve"> </w:t>
      </w:r>
    </w:p>
    <w:p w14:paraId="14FCBCE1" w14:textId="773BAAF3" w:rsidR="005E091A" w:rsidRDefault="00000000">
      <w:pPr>
        <w:pStyle w:val="Standard"/>
      </w:pPr>
      <w:r>
        <w:t>Vänsterpartiet ser positivt på stöd till brukarrevisioner, det vill säga granskningar</w:t>
      </w:r>
      <w:r w:rsidR="52B8082F">
        <w:t xml:space="preserve"> </w:t>
      </w:r>
      <w:r>
        <w:t xml:space="preserve">som görs av brukare av hur verksamheter fungerar.  Kommunen behöver också säkerställa att visselblåsare inte ska riskera att straffas för att man anmäler missförhållanden inom kommunala verksamheter. </w:t>
      </w:r>
      <w:proofErr w:type="gramStart"/>
      <w:r>
        <w:t>Istället</w:t>
      </w:r>
      <w:proofErr w:type="gramEnd"/>
      <w:r>
        <w:t xml:space="preserve"> ska en miljö säkerställas där ledning och chefer uppmuntrar att anställda uppmärksammar kvalitetsbrister. </w:t>
      </w:r>
    </w:p>
    <w:p w14:paraId="1D780E06" w14:textId="35BA3B59" w:rsidR="005E091A" w:rsidRDefault="00000000">
      <w:pPr>
        <w:pStyle w:val="Standard"/>
      </w:pPr>
      <w:r>
        <w:t>Personer med funktionsnedsättning ska inte stängas ute från arbetsmarknaden.</w:t>
      </w:r>
      <w:r w:rsidR="5A6368A5">
        <w:t xml:space="preserve"> </w:t>
      </w:r>
      <w:r>
        <w:t>Fler ska erbjudas stöd för att kunna arbeta inom den öppna arbetsmarknaden</w:t>
      </w:r>
      <w:r w:rsidR="465F853C">
        <w:t xml:space="preserve"> </w:t>
      </w:r>
      <w:r>
        <w:t xml:space="preserve">eller för att avsluta </w:t>
      </w:r>
      <w:r>
        <w:lastRenderedPageBreak/>
        <w:t>sina studier. Kommunen ska arbeta för att tillgänglighetsanpassa den kommunala verksamheten och i högre grad anställa personer medfunktionsnedsättning.</w:t>
      </w:r>
      <w:r w:rsidR="6B5F05CE">
        <w:t xml:space="preserve"> </w:t>
      </w:r>
      <w:r>
        <w:t>Barn med funktionsnedsättning ska få det stöd som behövs för att de ska ha</w:t>
      </w:r>
      <w:r w:rsidR="596FE19B">
        <w:t xml:space="preserve"> </w:t>
      </w:r>
      <w:r>
        <w:t>samma möjligheter till skolgång och en innehållsrik fritid som alla andra barn.</w:t>
      </w:r>
      <w:r w:rsidR="71F6FED6">
        <w:t xml:space="preserve"> </w:t>
      </w:r>
    </w:p>
    <w:p w14:paraId="50F29375" w14:textId="151ADE48" w:rsidR="005E091A" w:rsidRDefault="00000000">
      <w:pPr>
        <w:pStyle w:val="Standard"/>
      </w:pPr>
      <w:r>
        <w:t xml:space="preserve">Alla med psykisk funktionsnedsättning som behöver hjälp i kontakt med myndigheter ska erbjudas stöd av ett personligt ombud. Den trygghet som träffpunkterna innebär gör att dessa är viktiga att både bevara och utveckla. Rätten till stöd enligt LSS och till personlig assistans ska försvaras. </w:t>
      </w:r>
    </w:p>
    <w:p w14:paraId="1BBB8131" w14:textId="3A2BC4D5" w:rsidR="005E091A" w:rsidRDefault="00000000">
      <w:pPr>
        <w:pStyle w:val="Standard"/>
      </w:pPr>
      <w:r>
        <w:t>Personal</w:t>
      </w:r>
      <w:r w:rsidR="053BBC86">
        <w:t xml:space="preserve"> </w:t>
      </w:r>
      <w:r>
        <w:t>inom LSS och socialpsykiatri ska ha evidensbaserad pedagogisk kompetens</w:t>
      </w:r>
      <w:r w:rsidR="4EA12CCA">
        <w:t xml:space="preserve"> </w:t>
      </w:r>
      <w:r>
        <w:t>och goda arbetsvillkor. Stödet ska också anpassas efter den funktionsnedsattas</w:t>
      </w:r>
      <w:r w:rsidR="7B9B0737">
        <w:t xml:space="preserve"> </w:t>
      </w:r>
      <w:r>
        <w:t>förutsättningar och möjlighet till inflytande över insatserna. Verksamhet inom</w:t>
      </w:r>
      <w:r w:rsidR="7116320E">
        <w:t xml:space="preserve"> </w:t>
      </w:r>
      <w:r>
        <w:t>LSS-området ska behållas i kommunal regi för att säkerställa att skattepengar</w:t>
      </w:r>
      <w:r w:rsidR="2767AAE4">
        <w:t xml:space="preserve"> </w:t>
      </w:r>
      <w:r>
        <w:t>används till verksamhet och inte till vinst och för att säkerställa och skapa</w:t>
      </w:r>
      <w:r w:rsidR="262D9B6B">
        <w:t xml:space="preserve"> </w:t>
      </w:r>
      <w:r>
        <w:t>kvalitet.</w:t>
      </w:r>
      <w:r w:rsidR="55DC05E6">
        <w:t xml:space="preserve"> </w:t>
      </w:r>
    </w:p>
    <w:p w14:paraId="59847587" w14:textId="0569E1C9" w:rsidR="005E091A" w:rsidRDefault="00000000">
      <w:pPr>
        <w:pStyle w:val="Standard"/>
      </w:pPr>
      <w:r>
        <w:t>Taxan för färdtjänst måste sänkas. Målet är att färdtjänsten inte ska kosta mer</w:t>
      </w:r>
      <w:r w:rsidR="3AB42333">
        <w:t xml:space="preserve"> </w:t>
      </w:r>
      <w:r>
        <w:t>än resor med vanlig kollektivtrafik. Resor till och från daglig verksamhet</w:t>
      </w:r>
      <w:r w:rsidR="14246278">
        <w:t xml:space="preserve"> </w:t>
      </w:r>
      <w:r>
        <w:t xml:space="preserve">ska inte medföra någon extra kostnad för den enskilde. </w:t>
      </w:r>
    </w:p>
    <w:p w14:paraId="499DA731" w14:textId="77777777" w:rsidR="005E091A" w:rsidRDefault="00000000">
      <w:pPr>
        <w:pStyle w:val="Standard"/>
        <w:ind w:firstLine="720"/>
      </w:pPr>
      <w:r w:rsidRPr="1F18F091">
        <w:rPr>
          <w:b/>
          <w:bCs/>
        </w:rPr>
        <w:t>Vänsterpartiet Ekerö vill att</w:t>
      </w:r>
    </w:p>
    <w:p w14:paraId="79ABF071" w14:textId="77777777" w:rsidR="005E091A" w:rsidRDefault="00000000" w:rsidP="49842AF2">
      <w:pPr>
        <w:pStyle w:val="Liststycke"/>
        <w:numPr>
          <w:ilvl w:val="0"/>
          <w:numId w:val="35"/>
        </w:numPr>
        <w:spacing w:after="0"/>
      </w:pPr>
      <w:r>
        <w:t>barn med funktionsnedsättning ska ges det stöd som behövs för</w:t>
      </w:r>
    </w:p>
    <w:p w14:paraId="54340EC5" w14:textId="77777777" w:rsidR="005E091A" w:rsidRDefault="00000000" w:rsidP="49842AF2">
      <w:pPr>
        <w:pStyle w:val="Standard"/>
        <w:spacing w:after="0"/>
        <w:ind w:firstLine="720"/>
      </w:pPr>
      <w:r>
        <w:t>skolgång och innehållsrik fritid.</w:t>
      </w:r>
    </w:p>
    <w:p w14:paraId="6C276ECF" w14:textId="77777777" w:rsidR="005E091A" w:rsidRDefault="00000000" w:rsidP="49842AF2">
      <w:pPr>
        <w:pStyle w:val="Liststycke"/>
        <w:numPr>
          <w:ilvl w:val="0"/>
          <w:numId w:val="35"/>
        </w:numPr>
        <w:spacing w:after="0"/>
      </w:pPr>
      <w:r>
        <w:t>rätten till personligt ombud och personlig assistans ska värnas.</w:t>
      </w:r>
    </w:p>
    <w:p w14:paraId="3FD2F3D6" w14:textId="77777777" w:rsidR="005E091A" w:rsidRDefault="00000000" w:rsidP="49842AF2">
      <w:pPr>
        <w:pStyle w:val="Liststycke"/>
        <w:numPr>
          <w:ilvl w:val="0"/>
          <w:numId w:val="35"/>
        </w:numPr>
        <w:spacing w:after="0"/>
      </w:pPr>
      <w:r>
        <w:t>en kompetensutvecklingssatsning ska ske inom LSS.</w:t>
      </w:r>
    </w:p>
    <w:p w14:paraId="21AED174" w14:textId="1784734D" w:rsidR="7C9ADECA" w:rsidRDefault="7C9ADECA" w:rsidP="49842AF2">
      <w:pPr>
        <w:pStyle w:val="Liststycke"/>
        <w:numPr>
          <w:ilvl w:val="0"/>
          <w:numId w:val="35"/>
        </w:numPr>
        <w:spacing w:after="0"/>
      </w:pPr>
      <w:r>
        <w:t>visselblåsarskyddet måste stärkas</w:t>
      </w:r>
    </w:p>
    <w:p w14:paraId="1AE11D4E" w14:textId="77777777" w:rsidR="005E091A" w:rsidRDefault="00000000" w:rsidP="49842AF2">
      <w:pPr>
        <w:pStyle w:val="Liststycke"/>
        <w:numPr>
          <w:ilvl w:val="0"/>
          <w:numId w:val="35"/>
        </w:numPr>
        <w:spacing w:after="0"/>
      </w:pPr>
      <w:r>
        <w:t>LSS-verksamheten ska behållas i kommunal regi.</w:t>
      </w:r>
    </w:p>
    <w:p w14:paraId="030ACBEB" w14:textId="4CA4A358" w:rsidR="005E091A" w:rsidRDefault="00000000" w:rsidP="49842AF2">
      <w:pPr>
        <w:pStyle w:val="Liststycke"/>
        <w:numPr>
          <w:ilvl w:val="0"/>
          <w:numId w:val="35"/>
        </w:numPr>
        <w:spacing w:after="0"/>
      </w:pPr>
      <w:r>
        <w:t>färdtjänsttaxan ska sänkas.</w:t>
      </w:r>
    </w:p>
    <w:p w14:paraId="503DA6ED" w14:textId="77777777" w:rsidR="005E091A" w:rsidRDefault="005E091A">
      <w:pPr>
        <w:pStyle w:val="Standard"/>
        <w:ind w:firstLine="720"/>
      </w:pPr>
    </w:p>
    <w:p w14:paraId="05D11286" w14:textId="746DCB78" w:rsidR="005E091A" w:rsidRDefault="005E091A" w:rsidP="49842AF2">
      <w:pPr>
        <w:pStyle w:val="Rubrik1"/>
      </w:pPr>
      <w:bookmarkStart w:id="112" w:name="__RefHeading__2417_1843313437"/>
      <w:bookmarkStart w:id="113" w:name="_Toc233229995"/>
      <w:bookmarkStart w:id="114" w:name="_Toc950797568"/>
      <w:bookmarkStart w:id="115" w:name="_Toc237987649"/>
      <w:r>
        <w:t>Kultur, idrott &amp; fritid</w:t>
      </w:r>
      <w:bookmarkEnd w:id="112"/>
      <w:bookmarkEnd w:id="113"/>
      <w:bookmarkEnd w:id="114"/>
      <w:bookmarkEnd w:id="115"/>
    </w:p>
    <w:p w14:paraId="40C0553A" w14:textId="77777777" w:rsidR="005E091A" w:rsidRDefault="00000000" w:rsidP="49842AF2">
      <w:pPr>
        <w:pStyle w:val="Rubrik2"/>
      </w:pPr>
      <w:bookmarkStart w:id="116" w:name="__RefHeading__2419_1843313437"/>
      <w:bookmarkStart w:id="117" w:name="_Toc233229996"/>
      <w:bookmarkStart w:id="118" w:name="_Toc1798534630"/>
      <w:bookmarkStart w:id="119" w:name="_Toc237987650"/>
      <w:r w:rsidRPr="49842AF2">
        <w:t>Vision</w:t>
      </w:r>
      <w:bookmarkEnd w:id="116"/>
      <w:bookmarkEnd w:id="117"/>
      <w:bookmarkEnd w:id="118"/>
      <w:bookmarkEnd w:id="119"/>
    </w:p>
    <w:p w14:paraId="2D9274E7" w14:textId="77777777" w:rsidR="005E091A" w:rsidRDefault="00000000" w:rsidP="49842AF2">
      <w:pPr>
        <w:pStyle w:val="Standard"/>
      </w:pPr>
      <w:r w:rsidRPr="49842AF2">
        <w:t>Kulturen på Ekerö präglas av en stark koppling till natur, historia och ett aktivt föreningsliv, där närheten till Mälaren och de historiska miljöerna spelar en central roll. Ekerö kommun satsar på kultur för både barn och vuxna, med fokus på biblioteksverksamhet, kulturskola och bevarande av kulturarvet. Tillgången till kultur och idrott ska vara oberoende den enskildes ekonomiska situation och finnas i alla delar av kommunen. Folkhälsan och demokratisk utveckling främjas av att alla människor har tillgång till kultur och idrott.</w:t>
      </w:r>
    </w:p>
    <w:p w14:paraId="669B8BCC" w14:textId="77777777" w:rsidR="005E091A" w:rsidRDefault="00000000" w:rsidP="49842AF2">
      <w:pPr>
        <w:pStyle w:val="Standard"/>
      </w:pPr>
      <w:r w:rsidRPr="49842AF2">
        <w:t>Kultur ska vara till för alla, inte bara en lyx för några få. Den ska vara lätt att uppleva och att utöva oavsett var i landet man bor eller vem man är. Kulturen präglas av sin tids föreställningar, motsättningar och villkor. Men kulturen återspeglar inte bara samhället. Konst och andra kulturyttringar kan också vara en förändrande kraft som bidrar till att människor blir medvetna om sig själva och om samhället. Därför är det så viktigt att konsten får verka fritt. Att den varken underkastas censur, ideologier eller kommersialism</w:t>
      </w:r>
    </w:p>
    <w:p w14:paraId="234E1B34" w14:textId="3704CCD7" w:rsidR="005E091A" w:rsidRDefault="005E091A" w:rsidP="49842AF2">
      <w:pPr>
        <w:pStyle w:val="Standard"/>
      </w:pPr>
      <w:r w:rsidRPr="49842AF2">
        <w:lastRenderedPageBreak/>
        <w:t>Kulturhus är en viktig mötesplats för de flesta och stärker demokratin.</w:t>
      </w:r>
    </w:p>
    <w:p w14:paraId="0676547D" w14:textId="77777777" w:rsidR="005E091A" w:rsidRDefault="00000000">
      <w:pPr>
        <w:pStyle w:val="Rubrik2"/>
      </w:pPr>
      <w:bookmarkStart w:id="120" w:name="__RefHeading__2421_1843313437"/>
      <w:bookmarkStart w:id="121" w:name="_Toc233229997"/>
      <w:bookmarkStart w:id="122" w:name="_Toc1264651200"/>
      <w:bookmarkStart w:id="123" w:name="_Toc237987651"/>
      <w:r>
        <w:t>Ekerös kulturarv</w:t>
      </w:r>
      <w:bookmarkEnd w:id="120"/>
      <w:bookmarkEnd w:id="121"/>
      <w:bookmarkEnd w:id="122"/>
      <w:bookmarkEnd w:id="123"/>
    </w:p>
    <w:p w14:paraId="0493F48A" w14:textId="77777777" w:rsidR="005E091A" w:rsidRDefault="00000000">
      <w:pPr>
        <w:pStyle w:val="Standard"/>
      </w:pPr>
      <w:r>
        <w:t xml:space="preserve">Kulturen är djupt rotad i historien på Ekerö. Ekerö hyser världsarv och historiska platser som Drottningholms slott, </w:t>
      </w:r>
      <w:proofErr w:type="spellStart"/>
      <w:r>
        <w:t>Hovgården</w:t>
      </w:r>
      <w:proofErr w:type="spellEnd"/>
      <w:r>
        <w:t xml:space="preserve"> på Adelsö och Birka på Björkö. Med hela två världsarv kommer också ansvar för att förvalta dem på ett bra sätt. Kommunens utmaningar när det gäller världsarv handlar framför allt om att förena bevarande med utveckling. Kommunen behöver planera för bostäder, service och infrastruktur utan att skada de kultur- och naturvärden som gett platsen världsarvsstatus.</w:t>
      </w:r>
    </w:p>
    <w:p w14:paraId="48B9F1B3" w14:textId="4A3BF8C3" w:rsidR="005E091A" w:rsidRDefault="005E091A">
      <w:pPr>
        <w:pStyle w:val="Standard"/>
      </w:pPr>
      <w:r>
        <w:t>Det innebär bland annat utmaningar med planering och bygglov i känsliga miljöer, där varje förändring måste prövas extra noggrant. Även besökstryck och slitage, kräver satsningar på parkering, kollektivtrafik, stigar, skyltning och renhållning. Sammantaget krävs långsiktig planering, samverkan och tydlig information för att både värna världsarvet och skapa en fungerande vardag för kommunens invånare.</w:t>
      </w:r>
    </w:p>
    <w:p w14:paraId="207A367F" w14:textId="77777777" w:rsidR="005E091A" w:rsidRDefault="00000000">
      <w:pPr>
        <w:pStyle w:val="Rubrik2"/>
      </w:pPr>
      <w:bookmarkStart w:id="124" w:name="__RefHeading__2423_1843313437"/>
      <w:bookmarkStart w:id="125" w:name="_Toc233229998"/>
      <w:bookmarkStart w:id="126" w:name="_Toc1180711373"/>
      <w:bookmarkStart w:id="127" w:name="_Toc237987652"/>
      <w:r>
        <w:t>Kultur och fritid för alla</w:t>
      </w:r>
      <w:bookmarkEnd w:id="124"/>
      <w:bookmarkEnd w:id="125"/>
      <w:bookmarkEnd w:id="126"/>
      <w:bookmarkEnd w:id="127"/>
    </w:p>
    <w:p w14:paraId="32C6451A" w14:textId="680DE393" w:rsidR="005E091A" w:rsidRDefault="00000000">
      <w:pPr>
        <w:pStyle w:val="Standard"/>
      </w:pPr>
      <w:r>
        <w:t>Efterfrågan på lokaler är stort bland Ekerös många föreningar.</w:t>
      </w:r>
      <w:r w:rsidR="21127C61">
        <w:t xml:space="preserve"> </w:t>
      </w:r>
      <w:r>
        <w:t>När man planerar nya bostadsområden ska man därför även planera in mötesplatser som bibliotek, fritidsgårdar och lokaler där bland annat studieförbund och föreningar kan bedriva verksamhet.</w:t>
      </w:r>
    </w:p>
    <w:p w14:paraId="7B55B3CF" w14:textId="77777777" w:rsidR="005E091A" w:rsidRDefault="00000000">
      <w:pPr>
        <w:pStyle w:val="Standard"/>
      </w:pPr>
      <w:r>
        <w:t>Resurserna ska fördelas jämställt. Det kan lätt bli en övervikt på prioriteringar av sport, som exempel byggs det två ishallar just nu medan det saknas en ordentlig scen eller ett konserthus i kommunen.</w:t>
      </w:r>
    </w:p>
    <w:p w14:paraId="3A2EB49F" w14:textId="6A660B87" w:rsidR="005E091A" w:rsidRDefault="00000000">
      <w:pPr>
        <w:pStyle w:val="Standard"/>
      </w:pPr>
      <w:r>
        <w:t>Kommunen ska möjliggöra nätverk som gör det enkelt att knyta kontakter och</w:t>
      </w:r>
      <w:r w:rsidR="46C9DDB0">
        <w:t xml:space="preserve"> </w:t>
      </w:r>
      <w:r>
        <w:t>starta aktiviteter som kommer Ekeröborna till del. Studieförbunden bidrar</w:t>
      </w:r>
      <w:r w:rsidR="0073B28A">
        <w:t xml:space="preserve"> </w:t>
      </w:r>
      <w:r>
        <w:t>till folkbildning och möjliggör kulturutövande. Dessa ska stödjas av kommunen</w:t>
      </w:r>
      <w:r w:rsidR="6B8A359D">
        <w:t xml:space="preserve"> </w:t>
      </w:r>
      <w:r>
        <w:t>genom bland annat samarbeten och bidrag för deras verksamhet och</w:t>
      </w:r>
      <w:r w:rsidR="3C258386">
        <w:t xml:space="preserve"> </w:t>
      </w:r>
      <w:r>
        <w:t>folkbildning liksom det fria kulturlivet och</w:t>
      </w:r>
      <w:r w:rsidR="6BDE5273">
        <w:t xml:space="preserve"> </w:t>
      </w:r>
      <w:r>
        <w:t>föreningslivet.</w:t>
      </w:r>
    </w:p>
    <w:p w14:paraId="51A2ECAC" w14:textId="77777777" w:rsidR="005E091A" w:rsidRDefault="005E091A">
      <w:pPr>
        <w:pStyle w:val="Standard"/>
      </w:pPr>
    </w:p>
    <w:p w14:paraId="725E70ED" w14:textId="77777777" w:rsidR="005E091A" w:rsidRDefault="00000000">
      <w:pPr>
        <w:pStyle w:val="Standard"/>
        <w:ind w:firstLine="720"/>
      </w:pPr>
      <w:r>
        <w:rPr>
          <w:b/>
          <w:bCs/>
        </w:rPr>
        <w:t>Vänsterpartiet Ekerö vill att</w:t>
      </w:r>
    </w:p>
    <w:p w14:paraId="2C1F2A43" w14:textId="77777777" w:rsidR="005E091A" w:rsidRDefault="00000000" w:rsidP="49842AF2">
      <w:pPr>
        <w:pStyle w:val="Liststycke"/>
        <w:numPr>
          <w:ilvl w:val="0"/>
          <w:numId w:val="60"/>
        </w:numPr>
        <w:spacing w:after="0"/>
      </w:pPr>
      <w:r>
        <w:t>tillgången till kultur- och fritidsaktivitet ska finnas med vid planeringar</w:t>
      </w:r>
    </w:p>
    <w:p w14:paraId="42A5110D" w14:textId="77777777" w:rsidR="005E091A" w:rsidRDefault="00000000" w:rsidP="49842AF2">
      <w:pPr>
        <w:pStyle w:val="Standard"/>
        <w:spacing w:after="0"/>
        <w:ind w:firstLine="720"/>
      </w:pPr>
      <w:r>
        <w:t>av nya bostadsområden.</w:t>
      </w:r>
    </w:p>
    <w:p w14:paraId="27149152" w14:textId="77777777" w:rsidR="005E091A" w:rsidRDefault="00000000" w:rsidP="49842AF2">
      <w:pPr>
        <w:pStyle w:val="Liststycke"/>
        <w:numPr>
          <w:ilvl w:val="0"/>
          <w:numId w:val="36"/>
        </w:numPr>
        <w:spacing w:after="0"/>
      </w:pPr>
      <w:r>
        <w:t>studieförbunden ska kunna få bidrag från kommunen.</w:t>
      </w:r>
    </w:p>
    <w:p w14:paraId="5B17BE58" w14:textId="77777777" w:rsidR="005E091A" w:rsidRDefault="00000000" w:rsidP="49842AF2">
      <w:pPr>
        <w:pStyle w:val="Liststycke"/>
        <w:numPr>
          <w:ilvl w:val="0"/>
          <w:numId w:val="36"/>
        </w:numPr>
        <w:spacing w:after="0"/>
      </w:pPr>
      <w:r>
        <w:t>fler lokaler för kulturutövare.</w:t>
      </w:r>
    </w:p>
    <w:p w14:paraId="38EE21B7" w14:textId="77777777" w:rsidR="005E091A" w:rsidRDefault="00000000">
      <w:pPr>
        <w:pStyle w:val="Liststycke"/>
        <w:numPr>
          <w:ilvl w:val="0"/>
          <w:numId w:val="36"/>
        </w:numPr>
      </w:pPr>
      <w:r>
        <w:t>den offentligt subventionerade kulturen ska vara billig eller gratis.</w:t>
      </w:r>
    </w:p>
    <w:p w14:paraId="22904AF7" w14:textId="77777777" w:rsidR="005E091A" w:rsidRDefault="005E091A">
      <w:pPr>
        <w:pStyle w:val="Standard"/>
        <w:ind w:firstLine="720"/>
      </w:pPr>
    </w:p>
    <w:p w14:paraId="1498A546" w14:textId="77777777" w:rsidR="005E091A" w:rsidRDefault="00000000">
      <w:pPr>
        <w:pStyle w:val="Rubrik2"/>
      </w:pPr>
      <w:bookmarkStart w:id="128" w:name="__RefHeading__2425_1843313437"/>
      <w:bookmarkStart w:id="129" w:name="_Toc233229999"/>
      <w:bookmarkStart w:id="130" w:name="_Toc137203299"/>
      <w:bookmarkStart w:id="131" w:name="_Toc237987653"/>
      <w:r>
        <w:t>Kultur och idrott för barn och unga</w:t>
      </w:r>
      <w:bookmarkEnd w:id="128"/>
      <w:bookmarkEnd w:id="129"/>
      <w:bookmarkEnd w:id="130"/>
      <w:bookmarkEnd w:id="131"/>
    </w:p>
    <w:p w14:paraId="1E7ACB03" w14:textId="3855CB6F" w:rsidR="005E091A" w:rsidRDefault="00000000">
      <w:pPr>
        <w:pStyle w:val="Standard"/>
      </w:pPr>
      <w:r>
        <w:t>Vänsterpartiet Ekerö vill att kommunens kulturskola ska ge fler barn möjligheten</w:t>
      </w:r>
      <w:r w:rsidR="0F1BF00D">
        <w:t xml:space="preserve"> </w:t>
      </w:r>
      <w:r>
        <w:t>att utöva musik, teater och dans. Ytterligare konstformer ska omfattas av</w:t>
      </w:r>
      <w:r w:rsidR="50E942AC">
        <w:t xml:space="preserve"> </w:t>
      </w:r>
      <w:r>
        <w:t>kulturskolan, avgifterna ska sänkas och på sikt ska kulturskolan bli avgiftsfri.</w:t>
      </w:r>
      <w:r w:rsidR="1E407C29">
        <w:t xml:space="preserve"> </w:t>
      </w:r>
      <w:r>
        <w:t xml:space="preserve">Dessutom behöver köerna till </w:t>
      </w:r>
      <w:r>
        <w:lastRenderedPageBreak/>
        <w:t xml:space="preserve">kulturskolan minskas för att erbjuda </w:t>
      </w:r>
      <w:proofErr w:type="gramStart"/>
      <w:r>
        <w:t>alla kultur</w:t>
      </w:r>
      <w:proofErr w:type="gramEnd"/>
      <w:r w:rsidR="6DDE2487">
        <w:t xml:space="preserve"> </w:t>
      </w:r>
      <w:r>
        <w:t>om de vill delta i kulturskolans verksamhet.</w:t>
      </w:r>
    </w:p>
    <w:p w14:paraId="4F86FB17" w14:textId="4BF7B82A" w:rsidR="005E091A" w:rsidRDefault="00000000">
      <w:pPr>
        <w:pStyle w:val="Standard"/>
      </w:pPr>
      <w:r>
        <w:t>För att uppmuntra alla ungdomar till en aktiv fritid ska det finnas möjlighet att</w:t>
      </w:r>
      <w:r w:rsidR="67DD760D">
        <w:t xml:space="preserve"> </w:t>
      </w:r>
      <w:r>
        <w:t>bedriva idrott på alla nivåer, även utan tävlingsambitioner. Alla barn ska känna</w:t>
      </w:r>
      <w:r w:rsidR="1CE03DBA">
        <w:t xml:space="preserve"> </w:t>
      </w:r>
      <w:r>
        <w:t>sig välkomna. Därför behöver föreningarna ha ett aktivt internt arbete med till</w:t>
      </w:r>
      <w:r w:rsidR="73947EEC">
        <w:t xml:space="preserve"> </w:t>
      </w:r>
      <w:r>
        <w:t>exempel integration, hbtq- och jämställdhetsfrågor. Inga barn ska diskrimineras</w:t>
      </w:r>
      <w:r w:rsidR="5E396628">
        <w:t xml:space="preserve"> </w:t>
      </w:r>
      <w:r>
        <w:t>i verksamheter som får kommunalt stöd.</w:t>
      </w:r>
    </w:p>
    <w:p w14:paraId="751921F6" w14:textId="1B9926B1" w:rsidR="005E091A" w:rsidRDefault="00000000">
      <w:pPr>
        <w:pStyle w:val="Standard"/>
      </w:pPr>
      <w:r>
        <w:t>Ekeröborna ska ha god möjlighet att semestra på hemmaplan och tillgängligheten till kommunens rekreationsområden ska förbättras. Exempelvis genom att införa en badplats vid Tappström i Ekerö Centrum.</w:t>
      </w:r>
      <w:r w:rsidR="00901410">
        <w:t xml:space="preserve"> </w:t>
      </w:r>
      <w:r>
        <w:t>Under sommarmånaderna kan skötseln</w:t>
      </w:r>
      <w:r w:rsidR="464CDE84">
        <w:t xml:space="preserve"> </w:t>
      </w:r>
      <w:r>
        <w:t>och renhållningen av våra badplatser erbjudas som sommarjobb åt Ekerös unga.</w:t>
      </w:r>
    </w:p>
    <w:p w14:paraId="1D3BA27A" w14:textId="79D03A77" w:rsidR="005E091A" w:rsidRDefault="005E091A">
      <w:pPr>
        <w:pStyle w:val="Standard"/>
      </w:pPr>
      <w:r>
        <w:t>Badhuset ska fortsätta vara prisvärt att besöka.</w:t>
      </w:r>
    </w:p>
    <w:p w14:paraId="6E8E4FD4" w14:textId="4232B3E1" w:rsidR="49842AF2" w:rsidRDefault="49842AF2" w:rsidP="49842AF2">
      <w:pPr>
        <w:pStyle w:val="Standard"/>
      </w:pPr>
    </w:p>
    <w:p w14:paraId="13D4F246" w14:textId="77777777" w:rsidR="005E091A" w:rsidRDefault="00000000">
      <w:pPr>
        <w:pStyle w:val="Standard"/>
        <w:ind w:firstLine="720"/>
      </w:pPr>
      <w:r>
        <w:rPr>
          <w:b/>
          <w:bCs/>
        </w:rPr>
        <w:t>Vänsterpartiet Ekerö vill att</w:t>
      </w:r>
    </w:p>
    <w:p w14:paraId="6B5F1F23" w14:textId="77777777" w:rsidR="005E091A" w:rsidRDefault="00000000" w:rsidP="1F18F091">
      <w:pPr>
        <w:pStyle w:val="Liststycke"/>
        <w:numPr>
          <w:ilvl w:val="0"/>
          <w:numId w:val="61"/>
        </w:numPr>
        <w:spacing w:after="0"/>
      </w:pPr>
      <w:r>
        <w:t>alla barn och ungdomar ska ha rätt att delta i en organiserad fritidsaktivitet</w:t>
      </w:r>
    </w:p>
    <w:p w14:paraId="3B3A70A6" w14:textId="77777777" w:rsidR="005E091A" w:rsidRDefault="00000000" w:rsidP="1F18F091">
      <w:pPr>
        <w:pStyle w:val="Standard"/>
        <w:spacing w:after="0"/>
        <w:ind w:firstLine="720"/>
      </w:pPr>
      <w:r>
        <w:t>oberoende av familjens ekonomi.</w:t>
      </w:r>
    </w:p>
    <w:p w14:paraId="4C0053F7" w14:textId="77777777" w:rsidR="005E091A" w:rsidRDefault="00000000" w:rsidP="1F18F091">
      <w:pPr>
        <w:pStyle w:val="Liststycke"/>
        <w:numPr>
          <w:ilvl w:val="0"/>
          <w:numId w:val="37"/>
        </w:numPr>
        <w:spacing w:after="0"/>
      </w:pPr>
      <w:r>
        <w:t>tider och resurser ska fördelas jämställt och jämlikt.</w:t>
      </w:r>
    </w:p>
    <w:p w14:paraId="43A20565" w14:textId="77777777" w:rsidR="005E091A" w:rsidRDefault="00000000" w:rsidP="1F18F091">
      <w:pPr>
        <w:pStyle w:val="Liststycke"/>
        <w:numPr>
          <w:ilvl w:val="0"/>
          <w:numId w:val="37"/>
        </w:numPr>
        <w:spacing w:after="0"/>
      </w:pPr>
      <w:r>
        <w:t>kulturskolans köer ska minskas och terminsavgiften sänkas för att på</w:t>
      </w:r>
    </w:p>
    <w:p w14:paraId="39B5C54A" w14:textId="77777777" w:rsidR="005E091A" w:rsidRDefault="00000000" w:rsidP="1F18F091">
      <w:pPr>
        <w:pStyle w:val="Standard"/>
        <w:spacing w:after="0"/>
        <w:ind w:firstLine="720"/>
      </w:pPr>
      <w:r>
        <w:t>sikt bli avgiftsfri för att möjliggöra för fler barn att vara med.</w:t>
      </w:r>
    </w:p>
    <w:p w14:paraId="7C86D4AE" w14:textId="3C246DC3" w:rsidR="005E091A" w:rsidRDefault="00000000" w:rsidP="1F18F091">
      <w:pPr>
        <w:pStyle w:val="Liststycke"/>
        <w:numPr>
          <w:ilvl w:val="0"/>
          <w:numId w:val="38"/>
        </w:numPr>
        <w:spacing w:after="0"/>
      </w:pPr>
      <w:r>
        <w:t>föreningar som får kommunalt stöd ska aktivt arbeta integrationsfrämjande,</w:t>
      </w:r>
      <w:r w:rsidR="0D2F8308">
        <w:t xml:space="preserve"> </w:t>
      </w:r>
      <w:r>
        <w:t>med hbtq-rättigheter och jämställdhet.</w:t>
      </w:r>
    </w:p>
    <w:p w14:paraId="5B9A08F3" w14:textId="77777777" w:rsidR="005E091A" w:rsidRDefault="00000000" w:rsidP="1F18F091">
      <w:pPr>
        <w:pStyle w:val="Liststycke"/>
        <w:numPr>
          <w:ilvl w:val="0"/>
          <w:numId w:val="63"/>
        </w:numPr>
        <w:spacing w:after="0"/>
      </w:pPr>
      <w:r>
        <w:t>det ska finnas gott om områden för spontanidrott.</w:t>
      </w:r>
    </w:p>
    <w:p w14:paraId="3F56484A" w14:textId="77777777" w:rsidR="005E091A" w:rsidRDefault="00000000" w:rsidP="1F18F091">
      <w:pPr>
        <w:pStyle w:val="Liststycke"/>
        <w:numPr>
          <w:ilvl w:val="0"/>
          <w:numId w:val="39"/>
        </w:numPr>
        <w:spacing w:after="0"/>
      </w:pPr>
      <w:r>
        <w:t>tillgängligheten till kommunens rekreationsområden ska förbättras.</w:t>
      </w:r>
    </w:p>
    <w:p w14:paraId="6C201BF1" w14:textId="60248975" w:rsidR="005E091A" w:rsidRDefault="00000000">
      <w:pPr>
        <w:pStyle w:val="Liststycke"/>
        <w:numPr>
          <w:ilvl w:val="0"/>
          <w:numId w:val="39"/>
        </w:numPr>
      </w:pPr>
      <w:r>
        <w:t xml:space="preserve">alla ska ha råd att simma </w:t>
      </w:r>
      <w:r w:rsidR="09B1E7D0">
        <w:t>i</w:t>
      </w:r>
      <w:r>
        <w:t xml:space="preserve"> kommunens simhall.</w:t>
      </w:r>
    </w:p>
    <w:p w14:paraId="26DCDD52" w14:textId="77777777" w:rsidR="005E091A" w:rsidRDefault="005E091A">
      <w:pPr>
        <w:pStyle w:val="Standard"/>
      </w:pPr>
    </w:p>
    <w:p w14:paraId="02235481" w14:textId="22CD2EE4" w:rsidR="00B06680" w:rsidRDefault="00B06680">
      <w:r>
        <w:br w:type="page"/>
      </w:r>
    </w:p>
    <w:p w14:paraId="348CB13A" w14:textId="77777777" w:rsidR="005E091A" w:rsidRDefault="005E091A">
      <w:pPr>
        <w:pStyle w:val="Standard"/>
      </w:pPr>
    </w:p>
    <w:p w14:paraId="6E7D58E2" w14:textId="77777777" w:rsidR="005E091A" w:rsidRDefault="005E091A">
      <w:pPr>
        <w:pStyle w:val="Standard"/>
      </w:pPr>
    </w:p>
    <w:p w14:paraId="59C7C79E" w14:textId="77777777" w:rsidR="005E091A" w:rsidRDefault="00000000">
      <w:pPr>
        <w:pStyle w:val="Standard"/>
        <w:jc w:val="center"/>
      </w:pPr>
      <w:r>
        <w:rPr>
          <w:noProof/>
        </w:rPr>
        <w:drawing>
          <wp:inline distT="0" distB="0" distL="0" distR="0" wp14:anchorId="18981808" wp14:editId="1DDEA162">
            <wp:extent cx="5346000" cy="3823199"/>
            <wp:effectExtent l="0" t="0" r="7050" b="5851"/>
            <wp:docPr id="1069836594" name="Bildobjekt 10698365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346000" cy="3823199"/>
                    </a:xfrm>
                    <a:prstGeom prst="rect">
                      <a:avLst/>
                    </a:prstGeom>
                    <a:ln>
                      <a:noFill/>
                      <a:prstDash/>
                    </a:ln>
                  </pic:spPr>
                </pic:pic>
              </a:graphicData>
            </a:graphic>
          </wp:inline>
        </w:drawing>
      </w:r>
    </w:p>
    <w:p w14:paraId="6041D96E" w14:textId="77777777" w:rsidR="005E091A" w:rsidRDefault="005E091A">
      <w:pPr>
        <w:pStyle w:val="Standard"/>
        <w:jc w:val="center"/>
      </w:pPr>
    </w:p>
    <w:sectPr w:rsidR="005E091A">
      <w:pgSz w:w="11906" w:h="16838"/>
      <w:pgMar w:top="1427" w:right="1427" w:bottom="1427" w:left="1427" w:header="720" w:footer="720" w:gutter="0"/>
      <w:pgBorders w:offsetFrom="page">
        <w:top w:val="single" w:sz="4" w:space="24" w:color="00000A"/>
        <w:left w:val="single" w:sz="4" w:space="24" w:color="00000A"/>
        <w:bottom w:val="single" w:sz="4" w:space="24" w:color="00000A"/>
        <w:right w:val="single" w:sz="4" w:space="24" w:color="00000A"/>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D687" w14:textId="77777777" w:rsidR="00BE7A45" w:rsidRDefault="00BE7A45">
      <w:pPr>
        <w:spacing w:after="0" w:line="240" w:lineRule="auto"/>
      </w:pPr>
      <w:r>
        <w:separator/>
      </w:r>
    </w:p>
  </w:endnote>
  <w:endnote w:type="continuationSeparator" w:id="0">
    <w:p w14:paraId="751C7203" w14:textId="77777777" w:rsidR="00BE7A45" w:rsidRDefault="00BE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auto"/>
    <w:pitch w:val="variable"/>
  </w:font>
  <w:font w:name="F">
    <w:charset w:val="00"/>
    <w:family w:val="auto"/>
    <w:pitch w:val="variable"/>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E269D" w14:textId="77777777" w:rsidR="00BE7A45" w:rsidRDefault="00BE7A45">
      <w:pPr>
        <w:spacing w:after="0" w:line="240" w:lineRule="auto"/>
      </w:pPr>
      <w:r>
        <w:rPr>
          <w:color w:val="000000"/>
        </w:rPr>
        <w:separator/>
      </w:r>
    </w:p>
  </w:footnote>
  <w:footnote w:type="continuationSeparator" w:id="0">
    <w:p w14:paraId="530E774F" w14:textId="77777777" w:rsidR="00BE7A45" w:rsidRDefault="00BE7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47C"/>
    <w:multiLevelType w:val="multilevel"/>
    <w:tmpl w:val="55481C7E"/>
    <w:styleLink w:val="WWNum31"/>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 w15:restartNumberingAfterBreak="0">
    <w:nsid w:val="08332F12"/>
    <w:multiLevelType w:val="multilevel"/>
    <w:tmpl w:val="E4F2C8B2"/>
    <w:styleLink w:val="WWNum12"/>
    <w:lvl w:ilvl="0">
      <w:start w:val="1"/>
      <w:numFmt w:val="decimal"/>
      <w:lvlText w:val="Tabell %1."/>
      <w:lvlJc w:val="left"/>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0011785"/>
    <w:multiLevelType w:val="multilevel"/>
    <w:tmpl w:val="0AF013CA"/>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E07159"/>
    <w:multiLevelType w:val="multilevel"/>
    <w:tmpl w:val="7BB66F40"/>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3060D99"/>
    <w:multiLevelType w:val="multilevel"/>
    <w:tmpl w:val="D38E92CE"/>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57C65E4"/>
    <w:multiLevelType w:val="multilevel"/>
    <w:tmpl w:val="2B441974"/>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7B652D0"/>
    <w:multiLevelType w:val="multilevel"/>
    <w:tmpl w:val="5582E616"/>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9CF5BC1"/>
    <w:multiLevelType w:val="multilevel"/>
    <w:tmpl w:val="AB847C3E"/>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E7B1D4E"/>
    <w:multiLevelType w:val="multilevel"/>
    <w:tmpl w:val="FEBAD5DE"/>
    <w:styleLink w:val="WWNum9"/>
    <w:lvl w:ilvl="0">
      <w:start w:val="1"/>
      <w:numFmt w:val="decimal"/>
      <w:lvlText w:val="%1."/>
      <w:lvlJc w:val="left"/>
      <w:pPr>
        <w:ind w:left="0" w:hanging="737"/>
      </w:pPr>
    </w:lvl>
    <w:lvl w:ilvl="1">
      <w:start w:val="1"/>
      <w:numFmt w:val="decimal"/>
      <w:lvlText w:val="%1.%2"/>
      <w:lvlJc w:val="left"/>
      <w:pPr>
        <w:ind w:left="0" w:hanging="737"/>
      </w:pPr>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234B1EE1"/>
    <w:multiLevelType w:val="multilevel"/>
    <w:tmpl w:val="97343D80"/>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66D6A96"/>
    <w:multiLevelType w:val="multilevel"/>
    <w:tmpl w:val="7AE40C18"/>
    <w:styleLink w:val="WWNum1"/>
    <w:lvl w:ilvl="0">
      <w:start w:val="1"/>
      <w:numFmt w:val="decimal"/>
      <w:lvlText w:val="Diagram %1."/>
      <w:lvlJc w:val="left"/>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29166680"/>
    <w:multiLevelType w:val="multilevel"/>
    <w:tmpl w:val="2E7CADB8"/>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D084F42"/>
    <w:multiLevelType w:val="multilevel"/>
    <w:tmpl w:val="DA2448E6"/>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DAC52C9"/>
    <w:multiLevelType w:val="multilevel"/>
    <w:tmpl w:val="554A72E8"/>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0CB1578"/>
    <w:multiLevelType w:val="multilevel"/>
    <w:tmpl w:val="AC00F3D4"/>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1B405A2"/>
    <w:multiLevelType w:val="multilevel"/>
    <w:tmpl w:val="A85EB596"/>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4AB36FB"/>
    <w:multiLevelType w:val="multilevel"/>
    <w:tmpl w:val="D0E0AC0A"/>
    <w:styleLink w:val="WWNum29"/>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38AB4270"/>
    <w:multiLevelType w:val="multilevel"/>
    <w:tmpl w:val="E9F62D5E"/>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B626929"/>
    <w:multiLevelType w:val="multilevel"/>
    <w:tmpl w:val="4B0A39F8"/>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C2E6792"/>
    <w:multiLevelType w:val="multilevel"/>
    <w:tmpl w:val="119CE900"/>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E6026EC"/>
    <w:multiLevelType w:val="multilevel"/>
    <w:tmpl w:val="A70E44CA"/>
    <w:styleLink w:val="WWNum3"/>
    <w:lvl w:ilvl="0">
      <w:start w:val="1"/>
      <w:numFmt w:val="decimal"/>
      <w:lvlText w:val="Figur %1."/>
      <w:lvlJc w:val="left"/>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3EC37D25"/>
    <w:multiLevelType w:val="multilevel"/>
    <w:tmpl w:val="84B80718"/>
    <w:styleLink w:val="WWNum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317086E"/>
    <w:multiLevelType w:val="multilevel"/>
    <w:tmpl w:val="20D6F740"/>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3C9453A"/>
    <w:multiLevelType w:val="multilevel"/>
    <w:tmpl w:val="304AF40C"/>
    <w:styleLink w:val="WWNum37"/>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4" w15:restartNumberingAfterBreak="0">
    <w:nsid w:val="459D60BC"/>
    <w:multiLevelType w:val="multilevel"/>
    <w:tmpl w:val="C0ECCBA8"/>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5BE3C69"/>
    <w:multiLevelType w:val="multilevel"/>
    <w:tmpl w:val="A9C2064C"/>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E931BD1"/>
    <w:multiLevelType w:val="multilevel"/>
    <w:tmpl w:val="C0ECB678"/>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062107A"/>
    <w:multiLevelType w:val="multilevel"/>
    <w:tmpl w:val="9B9650E2"/>
    <w:styleLink w:val="Outline"/>
    <w:lvl w:ilvl="0">
      <w:start w:val="1"/>
      <w:numFmt w:val="decimal"/>
      <w:pStyle w:val="Rubrik"/>
      <w:lvlText w:val="%1 §"/>
      <w:lvlJc w:val="left"/>
      <w:pPr>
        <w:ind w:left="425" w:hanging="425"/>
      </w:pPr>
      <w:rPr>
        <w:color w:val="00000A"/>
      </w:rPr>
    </w:lvl>
    <w:lvl w:ilvl="1">
      <w:start w:val="1"/>
      <w:numFmt w:val="decimal"/>
      <w:lvlText w:val="%1.%2"/>
      <w:lvlJc w:val="left"/>
      <w:pPr>
        <w:ind w:left="0" w:hanging="737"/>
      </w:pPr>
    </w:lvl>
    <w:lvl w:ilvl="2">
      <w:start w:val="1"/>
      <w:numFmt w:val="decimal"/>
      <w:lvlText w:val="%1.%2.%3"/>
      <w:lvlJc w:val="left"/>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8" w15:restartNumberingAfterBreak="0">
    <w:nsid w:val="50C431EE"/>
    <w:multiLevelType w:val="multilevel"/>
    <w:tmpl w:val="72328CEA"/>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0DB1F14"/>
    <w:multiLevelType w:val="multilevel"/>
    <w:tmpl w:val="DD64DD1A"/>
    <w:styleLink w:val="WWNum3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0" w15:restartNumberingAfterBreak="0">
    <w:nsid w:val="53E54CB4"/>
    <w:multiLevelType w:val="multilevel"/>
    <w:tmpl w:val="AACAB516"/>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76765BE"/>
    <w:multiLevelType w:val="multilevel"/>
    <w:tmpl w:val="FD78705C"/>
    <w:styleLink w:val="WWNum6"/>
    <w:lvl w:ilvl="0">
      <w:start w:val="1"/>
      <w:numFmt w:val="decimal"/>
      <w:lvlText w:val="%1 §"/>
      <w:lvlJc w:val="left"/>
      <w:pPr>
        <w:ind w:left="425" w:hanging="425"/>
      </w:pPr>
      <w:rPr>
        <w:color w:val="00000A"/>
      </w:rPr>
    </w:lvl>
    <w:lvl w:ilvl="1">
      <w:start w:val="1"/>
      <w:numFmt w:val="none"/>
      <w:lvlText w:val="%2"/>
      <w:lvlJc w:val="left"/>
      <w:pPr>
        <w:ind w:left="1701" w:firstLine="0"/>
      </w:pPr>
      <w:rPr>
        <w:color w:val="692859"/>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57C7284C"/>
    <w:multiLevelType w:val="multilevel"/>
    <w:tmpl w:val="43128D46"/>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CE338D4"/>
    <w:multiLevelType w:val="multilevel"/>
    <w:tmpl w:val="C50CF5CC"/>
    <w:styleLink w:val="WWNum2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4" w15:restartNumberingAfterBreak="0">
    <w:nsid w:val="653A1CB6"/>
    <w:multiLevelType w:val="multilevel"/>
    <w:tmpl w:val="476451D4"/>
    <w:styleLink w:val="WWNum13"/>
    <w:lvl w:ilvl="0">
      <w:start w:val="1"/>
      <w:numFmt w:val="decimal"/>
      <w:lvlText w:val="%1 §"/>
      <w:lvlJc w:val="left"/>
      <w:pPr>
        <w:ind w:left="425" w:hanging="425"/>
      </w:pPr>
      <w:rPr>
        <w:color w:val="00000A"/>
      </w:rPr>
    </w:lvl>
    <w:lvl w:ilvl="1">
      <w:start w:val="1"/>
      <w:numFmt w:val="none"/>
      <w:lvlText w:val="%2"/>
      <w:lvlJc w:val="left"/>
      <w:pPr>
        <w:ind w:left="1701" w:firstLine="0"/>
      </w:pPr>
      <w:rPr>
        <w:color w:val="692859"/>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6B1D1713"/>
    <w:multiLevelType w:val="multilevel"/>
    <w:tmpl w:val="E5082138"/>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B9871F0"/>
    <w:multiLevelType w:val="multilevel"/>
    <w:tmpl w:val="C95C7C72"/>
    <w:styleLink w:val="WWNum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E0D3ABF"/>
    <w:multiLevelType w:val="multilevel"/>
    <w:tmpl w:val="C6E619E8"/>
    <w:styleLink w:val="WWNum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EFB5F27"/>
    <w:multiLevelType w:val="multilevel"/>
    <w:tmpl w:val="50E4C472"/>
    <w:styleLink w:val="WWNum4"/>
    <w:lvl w:ilvl="0">
      <w:start w:val="1"/>
      <w:numFmt w:val="decimal"/>
      <w:lvlText w:val="%1."/>
      <w:lvlJc w:val="left"/>
      <w:pPr>
        <w:ind w:left="340" w:hanging="340"/>
      </w:pPr>
    </w:lvl>
    <w:lvl w:ilvl="1">
      <w:start w:val="1"/>
      <w:numFmt w:val="lowerLetter"/>
      <w:lvlText w:val="%2)"/>
      <w:lvlJc w:val="left"/>
      <w:pPr>
        <w:ind w:left="680" w:hanging="340"/>
      </w:pPr>
    </w:lvl>
    <w:lvl w:ilvl="2">
      <w:start w:val="1"/>
      <w:numFmt w:val="none"/>
      <w:lvlText w:val="%3"/>
      <w:lvlJc w:val="left"/>
      <w:pPr>
        <w:ind w:left="1701" w:firstLine="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725025F0"/>
    <w:multiLevelType w:val="multilevel"/>
    <w:tmpl w:val="385225B0"/>
    <w:styleLink w:val="WWNum5"/>
    <w:lvl w:ilvl="0">
      <w:start w:val="1"/>
      <w:numFmt w:val="decimal"/>
      <w:lvlText w:val="%1."/>
      <w:lvlJc w:val="left"/>
      <w:pPr>
        <w:ind w:left="0" w:hanging="737"/>
      </w:pPr>
    </w:lvl>
    <w:lvl w:ilvl="1">
      <w:start w:val="1"/>
      <w:numFmt w:val="decimal"/>
      <w:lvlText w:val="%1.%2"/>
      <w:lvlJc w:val="left"/>
      <w:pPr>
        <w:ind w:left="0" w:hanging="737"/>
      </w:pPr>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7B65295E"/>
    <w:multiLevelType w:val="multilevel"/>
    <w:tmpl w:val="65365F92"/>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62331440">
    <w:abstractNumId w:val="27"/>
  </w:num>
  <w:num w:numId="2" w16cid:durableId="455412574">
    <w:abstractNumId w:val="10"/>
  </w:num>
  <w:num w:numId="3" w16cid:durableId="2016422869">
    <w:abstractNumId w:val="22"/>
  </w:num>
  <w:num w:numId="4" w16cid:durableId="1034042110">
    <w:abstractNumId w:val="20"/>
  </w:num>
  <w:num w:numId="5" w16cid:durableId="1961763160">
    <w:abstractNumId w:val="38"/>
  </w:num>
  <w:num w:numId="6" w16cid:durableId="388960295">
    <w:abstractNumId w:val="39"/>
  </w:num>
  <w:num w:numId="7" w16cid:durableId="2128042500">
    <w:abstractNumId w:val="31"/>
  </w:num>
  <w:num w:numId="8" w16cid:durableId="1834568644">
    <w:abstractNumId w:val="7"/>
  </w:num>
  <w:num w:numId="9" w16cid:durableId="1662848137">
    <w:abstractNumId w:val="35"/>
  </w:num>
  <w:num w:numId="10" w16cid:durableId="315960950">
    <w:abstractNumId w:val="8"/>
  </w:num>
  <w:num w:numId="11" w16cid:durableId="934901856">
    <w:abstractNumId w:val="6"/>
  </w:num>
  <w:num w:numId="12" w16cid:durableId="1612783187">
    <w:abstractNumId w:val="30"/>
  </w:num>
  <w:num w:numId="13" w16cid:durableId="1885751496">
    <w:abstractNumId w:val="1"/>
  </w:num>
  <w:num w:numId="14" w16cid:durableId="1291204729">
    <w:abstractNumId w:val="34"/>
  </w:num>
  <w:num w:numId="15" w16cid:durableId="2114550241">
    <w:abstractNumId w:val="25"/>
  </w:num>
  <w:num w:numId="16" w16cid:durableId="898594250">
    <w:abstractNumId w:val="2"/>
  </w:num>
  <w:num w:numId="17" w16cid:durableId="1036154914">
    <w:abstractNumId w:val="4"/>
  </w:num>
  <w:num w:numId="18" w16cid:durableId="1797330118">
    <w:abstractNumId w:val="5"/>
  </w:num>
  <w:num w:numId="19" w16cid:durableId="679897497">
    <w:abstractNumId w:val="3"/>
  </w:num>
  <w:num w:numId="20" w16cid:durableId="1150320366">
    <w:abstractNumId w:val="36"/>
  </w:num>
  <w:num w:numId="21" w16cid:durableId="1666781282">
    <w:abstractNumId w:val="17"/>
  </w:num>
  <w:num w:numId="22" w16cid:durableId="1632318452">
    <w:abstractNumId w:val="14"/>
  </w:num>
  <w:num w:numId="23" w16cid:durableId="411781209">
    <w:abstractNumId w:val="32"/>
  </w:num>
  <w:num w:numId="24" w16cid:durableId="1100297724">
    <w:abstractNumId w:val="24"/>
  </w:num>
  <w:num w:numId="25" w16cid:durableId="388578415">
    <w:abstractNumId w:val="19"/>
  </w:num>
  <w:num w:numId="26" w16cid:durableId="150297705">
    <w:abstractNumId w:val="12"/>
  </w:num>
  <w:num w:numId="27" w16cid:durableId="1612282885">
    <w:abstractNumId w:val="40"/>
  </w:num>
  <w:num w:numId="28" w16cid:durableId="1928422638">
    <w:abstractNumId w:val="9"/>
  </w:num>
  <w:num w:numId="29" w16cid:durableId="703604679">
    <w:abstractNumId w:val="33"/>
  </w:num>
  <w:num w:numId="30" w16cid:durableId="1348632262">
    <w:abstractNumId w:val="16"/>
  </w:num>
  <w:num w:numId="31" w16cid:durableId="852456512">
    <w:abstractNumId w:val="28"/>
  </w:num>
  <w:num w:numId="32" w16cid:durableId="1219047011">
    <w:abstractNumId w:val="0"/>
  </w:num>
  <w:num w:numId="33" w16cid:durableId="1016540600">
    <w:abstractNumId w:val="21"/>
  </w:num>
  <w:num w:numId="34" w16cid:durableId="1925794789">
    <w:abstractNumId w:val="11"/>
  </w:num>
  <w:num w:numId="35" w16cid:durableId="1623656182">
    <w:abstractNumId w:val="29"/>
  </w:num>
  <w:num w:numId="36" w16cid:durableId="822502851">
    <w:abstractNumId w:val="18"/>
  </w:num>
  <w:num w:numId="37" w16cid:durableId="1153328810">
    <w:abstractNumId w:val="13"/>
  </w:num>
  <w:num w:numId="38" w16cid:durableId="188447784">
    <w:abstractNumId w:val="23"/>
  </w:num>
  <w:num w:numId="39" w16cid:durableId="408580715">
    <w:abstractNumId w:val="37"/>
  </w:num>
  <w:num w:numId="40" w16cid:durableId="1640257440">
    <w:abstractNumId w:val="15"/>
  </w:num>
  <w:num w:numId="41" w16cid:durableId="1294554484">
    <w:abstractNumId w:val="26"/>
  </w:num>
  <w:num w:numId="42" w16cid:durableId="1275015935">
    <w:abstractNumId w:val="2"/>
  </w:num>
  <w:num w:numId="43" w16cid:durableId="257832168">
    <w:abstractNumId w:val="4"/>
  </w:num>
  <w:num w:numId="44" w16cid:durableId="1481463070">
    <w:abstractNumId w:val="5"/>
  </w:num>
  <w:num w:numId="45" w16cid:durableId="524245736">
    <w:abstractNumId w:val="3"/>
  </w:num>
  <w:num w:numId="46" w16cid:durableId="854421639">
    <w:abstractNumId w:val="36"/>
  </w:num>
  <w:num w:numId="47" w16cid:durableId="1248612094">
    <w:abstractNumId w:val="17"/>
  </w:num>
  <w:num w:numId="48" w16cid:durableId="789011134">
    <w:abstractNumId w:val="14"/>
  </w:num>
  <w:num w:numId="49" w16cid:durableId="2074085315">
    <w:abstractNumId w:val="32"/>
  </w:num>
  <w:num w:numId="50" w16cid:durableId="105589136">
    <w:abstractNumId w:val="24"/>
  </w:num>
  <w:num w:numId="51" w16cid:durableId="767309274">
    <w:abstractNumId w:val="19"/>
  </w:num>
  <w:num w:numId="52" w16cid:durableId="640114104">
    <w:abstractNumId w:val="9"/>
  </w:num>
  <w:num w:numId="53" w16cid:durableId="816147561">
    <w:abstractNumId w:val="40"/>
  </w:num>
  <w:num w:numId="54" w16cid:durableId="1431854002">
    <w:abstractNumId w:val="33"/>
  </w:num>
  <w:num w:numId="55" w16cid:durableId="88241722">
    <w:abstractNumId w:val="15"/>
  </w:num>
  <w:num w:numId="56" w16cid:durableId="1694457222">
    <w:abstractNumId w:val="26"/>
  </w:num>
  <w:num w:numId="57" w16cid:durableId="859320513">
    <w:abstractNumId w:val="28"/>
  </w:num>
  <w:num w:numId="58" w16cid:durableId="176233831">
    <w:abstractNumId w:val="0"/>
  </w:num>
  <w:num w:numId="59" w16cid:durableId="692264142">
    <w:abstractNumId w:val="29"/>
  </w:num>
  <w:num w:numId="60" w16cid:durableId="1331564669">
    <w:abstractNumId w:val="18"/>
  </w:num>
  <w:num w:numId="61" w16cid:durableId="1064178462">
    <w:abstractNumId w:val="13"/>
  </w:num>
  <w:num w:numId="62" w16cid:durableId="689187060">
    <w:abstractNumId w:val="23"/>
  </w:num>
  <w:num w:numId="63" w16cid:durableId="1166214240">
    <w:abstractNumId w:val="3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91A"/>
    <w:rsid w:val="00005352"/>
    <w:rsid w:val="00065F20"/>
    <w:rsid w:val="0024621F"/>
    <w:rsid w:val="0033240E"/>
    <w:rsid w:val="003C1B00"/>
    <w:rsid w:val="005E091A"/>
    <w:rsid w:val="0073B28A"/>
    <w:rsid w:val="00901410"/>
    <w:rsid w:val="00992BDA"/>
    <w:rsid w:val="00A876D1"/>
    <w:rsid w:val="00AF2CDE"/>
    <w:rsid w:val="00B06680"/>
    <w:rsid w:val="00BE7A45"/>
    <w:rsid w:val="00D03A2E"/>
    <w:rsid w:val="00D62CB9"/>
    <w:rsid w:val="00E36D53"/>
    <w:rsid w:val="00F85657"/>
    <w:rsid w:val="010833FD"/>
    <w:rsid w:val="014FE076"/>
    <w:rsid w:val="027586AE"/>
    <w:rsid w:val="02FFCA83"/>
    <w:rsid w:val="0314F960"/>
    <w:rsid w:val="053BBC86"/>
    <w:rsid w:val="055DD305"/>
    <w:rsid w:val="073211A2"/>
    <w:rsid w:val="07A334E4"/>
    <w:rsid w:val="087CFC54"/>
    <w:rsid w:val="09761BA0"/>
    <w:rsid w:val="09A85DA3"/>
    <w:rsid w:val="09B1E7D0"/>
    <w:rsid w:val="0CEAA780"/>
    <w:rsid w:val="0D2F8308"/>
    <w:rsid w:val="0D4054C8"/>
    <w:rsid w:val="0F1BF00D"/>
    <w:rsid w:val="1275CA11"/>
    <w:rsid w:val="12E498A3"/>
    <w:rsid w:val="133DF783"/>
    <w:rsid w:val="13B91C2A"/>
    <w:rsid w:val="14246278"/>
    <w:rsid w:val="1483CFCE"/>
    <w:rsid w:val="171ABBD4"/>
    <w:rsid w:val="17C3D604"/>
    <w:rsid w:val="1B198756"/>
    <w:rsid w:val="1CE03DBA"/>
    <w:rsid w:val="1D35D95B"/>
    <w:rsid w:val="1D79A64C"/>
    <w:rsid w:val="1D7DF699"/>
    <w:rsid w:val="1DB7B77C"/>
    <w:rsid w:val="1E20BB09"/>
    <w:rsid w:val="1E2FDCCD"/>
    <w:rsid w:val="1E407C29"/>
    <w:rsid w:val="1EBE7978"/>
    <w:rsid w:val="1F18F091"/>
    <w:rsid w:val="1F1CFABE"/>
    <w:rsid w:val="1F5C1C10"/>
    <w:rsid w:val="1F8F33B4"/>
    <w:rsid w:val="205F76A8"/>
    <w:rsid w:val="21127C61"/>
    <w:rsid w:val="2138E0A7"/>
    <w:rsid w:val="215F6E60"/>
    <w:rsid w:val="2344CDCF"/>
    <w:rsid w:val="24562313"/>
    <w:rsid w:val="255472EE"/>
    <w:rsid w:val="25A2A05B"/>
    <w:rsid w:val="262D9B6B"/>
    <w:rsid w:val="2656E2BE"/>
    <w:rsid w:val="2721380E"/>
    <w:rsid w:val="2767AAE4"/>
    <w:rsid w:val="27915092"/>
    <w:rsid w:val="2A94CBCD"/>
    <w:rsid w:val="2B08E4E2"/>
    <w:rsid w:val="2B1B29E5"/>
    <w:rsid w:val="2BA6255C"/>
    <w:rsid w:val="2C53467E"/>
    <w:rsid w:val="2D37FE5D"/>
    <w:rsid w:val="2D9F3FF3"/>
    <w:rsid w:val="2E74A300"/>
    <w:rsid w:val="2F65EFE2"/>
    <w:rsid w:val="2F6771DE"/>
    <w:rsid w:val="2F990242"/>
    <w:rsid w:val="305F2715"/>
    <w:rsid w:val="31BFA321"/>
    <w:rsid w:val="32570D67"/>
    <w:rsid w:val="328F4D01"/>
    <w:rsid w:val="33837E58"/>
    <w:rsid w:val="34021134"/>
    <w:rsid w:val="34BF6512"/>
    <w:rsid w:val="35B17597"/>
    <w:rsid w:val="3635F6E5"/>
    <w:rsid w:val="3749BECD"/>
    <w:rsid w:val="3900D389"/>
    <w:rsid w:val="3A2047C0"/>
    <w:rsid w:val="3AA29A03"/>
    <w:rsid w:val="3AB42333"/>
    <w:rsid w:val="3B06F591"/>
    <w:rsid w:val="3BCDB1C4"/>
    <w:rsid w:val="3C258386"/>
    <w:rsid w:val="3D4685F3"/>
    <w:rsid w:val="40549CF6"/>
    <w:rsid w:val="40CA7564"/>
    <w:rsid w:val="4119DD5C"/>
    <w:rsid w:val="4330FBF0"/>
    <w:rsid w:val="435593C1"/>
    <w:rsid w:val="435C9344"/>
    <w:rsid w:val="4464CA79"/>
    <w:rsid w:val="446E72F9"/>
    <w:rsid w:val="46263610"/>
    <w:rsid w:val="464CDE84"/>
    <w:rsid w:val="465F853C"/>
    <w:rsid w:val="46C9DDB0"/>
    <w:rsid w:val="48221F09"/>
    <w:rsid w:val="49842AF2"/>
    <w:rsid w:val="49929415"/>
    <w:rsid w:val="49DBB583"/>
    <w:rsid w:val="49E3BD86"/>
    <w:rsid w:val="4AF34C86"/>
    <w:rsid w:val="4C2D9AD7"/>
    <w:rsid w:val="4EA12CCA"/>
    <w:rsid w:val="4F727E46"/>
    <w:rsid w:val="50E942AC"/>
    <w:rsid w:val="525AA03E"/>
    <w:rsid w:val="5276AB46"/>
    <w:rsid w:val="52B8082F"/>
    <w:rsid w:val="542C2B3E"/>
    <w:rsid w:val="5472EB26"/>
    <w:rsid w:val="54F768AE"/>
    <w:rsid w:val="553A4BC1"/>
    <w:rsid w:val="55AC2D52"/>
    <w:rsid w:val="55DC05E6"/>
    <w:rsid w:val="56505507"/>
    <w:rsid w:val="575E0D19"/>
    <w:rsid w:val="57A16BC9"/>
    <w:rsid w:val="596FE19B"/>
    <w:rsid w:val="5A6368A5"/>
    <w:rsid w:val="5ACB477D"/>
    <w:rsid w:val="5D9D8810"/>
    <w:rsid w:val="5DCC1BCE"/>
    <w:rsid w:val="5E396628"/>
    <w:rsid w:val="5E58B18B"/>
    <w:rsid w:val="5E6DEB43"/>
    <w:rsid w:val="5FC67458"/>
    <w:rsid w:val="6037B1DD"/>
    <w:rsid w:val="60C3607F"/>
    <w:rsid w:val="632215C2"/>
    <w:rsid w:val="655070F3"/>
    <w:rsid w:val="674B6BDF"/>
    <w:rsid w:val="67DD760D"/>
    <w:rsid w:val="67EC1BF7"/>
    <w:rsid w:val="69FF5A74"/>
    <w:rsid w:val="6A057801"/>
    <w:rsid w:val="6A8AA321"/>
    <w:rsid w:val="6B369E55"/>
    <w:rsid w:val="6B5F05CE"/>
    <w:rsid w:val="6B8A359D"/>
    <w:rsid w:val="6B91F61B"/>
    <w:rsid w:val="6BB59453"/>
    <w:rsid w:val="6BDE5273"/>
    <w:rsid w:val="6BE36E0E"/>
    <w:rsid w:val="6C968E95"/>
    <w:rsid w:val="6DDE2487"/>
    <w:rsid w:val="6E444F8A"/>
    <w:rsid w:val="6EC1C79C"/>
    <w:rsid w:val="6F246565"/>
    <w:rsid w:val="6F260CF0"/>
    <w:rsid w:val="7116320E"/>
    <w:rsid w:val="71F6FED6"/>
    <w:rsid w:val="7225BDCC"/>
    <w:rsid w:val="728D4F60"/>
    <w:rsid w:val="73012289"/>
    <w:rsid w:val="73947EEC"/>
    <w:rsid w:val="74D5D0BB"/>
    <w:rsid w:val="76889E72"/>
    <w:rsid w:val="76CEFECB"/>
    <w:rsid w:val="76D7508B"/>
    <w:rsid w:val="790160CE"/>
    <w:rsid w:val="79D3845A"/>
    <w:rsid w:val="7A44F81F"/>
    <w:rsid w:val="7AED9FD6"/>
    <w:rsid w:val="7B9B0737"/>
    <w:rsid w:val="7C46331E"/>
    <w:rsid w:val="7C9ADECA"/>
    <w:rsid w:val="7DB86140"/>
    <w:rsid w:val="7DE4116E"/>
    <w:rsid w:val="7E4572CE"/>
    <w:rsid w:val="7E7CADC7"/>
    <w:rsid w:val="7F23CE46"/>
    <w:rsid w:val="7F472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AFAC"/>
  <w15:docId w15:val="{E73DF25F-95FA-46DD-8337-B5E880E9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Arial Unicode MS" w:hAnsi="Trebuchet MS" w:cs="Trebuchet MS"/>
        <w:kern w:val="3"/>
        <w:sz w:val="22"/>
        <w:szCs w:val="22"/>
        <w:lang w:val="sv-SE" w:eastAsia="en-US" w:bidi="ar-SA"/>
      </w:rPr>
    </w:rPrDefault>
    <w:pPrDefault>
      <w:pPr>
        <w:widowControl w:val="0"/>
        <w:suppressAutoHyphens/>
        <w:autoSpaceDN w:val="0"/>
        <w:spacing w:after="160" w:line="288"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Standard"/>
    <w:next w:val="Textbody"/>
    <w:uiPriority w:val="9"/>
    <w:qFormat/>
    <w:pPr>
      <w:keepNext/>
      <w:keepLines/>
      <w:spacing w:before="400" w:after="120"/>
      <w:outlineLvl w:val="0"/>
    </w:pPr>
    <w:rPr>
      <w:rFonts w:cs="F"/>
      <w:b/>
      <w:sz w:val="33"/>
      <w:szCs w:val="32"/>
    </w:rPr>
  </w:style>
  <w:style w:type="paragraph" w:styleId="Rubrik2">
    <w:name w:val="heading 2"/>
    <w:basedOn w:val="Standard"/>
    <w:next w:val="Textbody"/>
    <w:uiPriority w:val="9"/>
    <w:unhideWhenUsed/>
    <w:qFormat/>
    <w:pPr>
      <w:keepNext/>
      <w:keepLines/>
      <w:spacing w:before="300" w:after="40"/>
      <w:outlineLvl w:val="1"/>
    </w:pPr>
    <w:rPr>
      <w:rFonts w:cs="F"/>
      <w:b/>
      <w:sz w:val="28"/>
      <w:szCs w:val="26"/>
    </w:rPr>
  </w:style>
  <w:style w:type="paragraph" w:styleId="Rubrik3">
    <w:name w:val="heading 3"/>
    <w:basedOn w:val="Standard"/>
    <w:next w:val="Textbody"/>
    <w:uiPriority w:val="9"/>
    <w:semiHidden/>
    <w:unhideWhenUsed/>
    <w:qFormat/>
    <w:pPr>
      <w:keepNext/>
      <w:keepLines/>
      <w:spacing w:before="300" w:after="40"/>
      <w:outlineLvl w:val="2"/>
    </w:pPr>
    <w:rPr>
      <w:rFonts w:cs="F"/>
      <w:b/>
      <w:sz w:val="25"/>
      <w:szCs w:val="24"/>
    </w:rPr>
  </w:style>
  <w:style w:type="paragraph" w:styleId="Rubrik4">
    <w:name w:val="heading 4"/>
    <w:basedOn w:val="Standard"/>
    <w:next w:val="Textbody"/>
    <w:uiPriority w:val="9"/>
    <w:semiHidden/>
    <w:unhideWhenUsed/>
    <w:qFormat/>
    <w:pPr>
      <w:keepNext/>
      <w:keepLines/>
      <w:spacing w:before="300" w:after="40"/>
      <w:outlineLvl w:val="3"/>
    </w:pPr>
    <w:rPr>
      <w:rFonts w:cs="F"/>
      <w:b/>
      <w:iCs/>
      <w:sz w:val="21"/>
    </w:rPr>
  </w:style>
  <w:style w:type="paragraph" w:styleId="Rubrik5">
    <w:name w:val="heading 5"/>
    <w:basedOn w:val="Standard"/>
    <w:next w:val="Textbody"/>
    <w:uiPriority w:val="9"/>
    <w:semiHidden/>
    <w:unhideWhenUsed/>
    <w:qFormat/>
    <w:pPr>
      <w:keepNext/>
      <w:keepLines/>
      <w:spacing w:before="300" w:after="0"/>
      <w:outlineLvl w:val="4"/>
    </w:pPr>
    <w:rPr>
      <w:rFonts w:cs="F"/>
      <w:sz w:val="20"/>
    </w:rPr>
  </w:style>
  <w:style w:type="paragraph" w:styleId="Rubrik6">
    <w:name w:val="heading 6"/>
    <w:basedOn w:val="Standard"/>
    <w:next w:val="Textbody"/>
    <w:uiPriority w:val="9"/>
    <w:semiHidden/>
    <w:unhideWhenUsed/>
    <w:qFormat/>
    <w:pPr>
      <w:keepNext/>
      <w:keepLines/>
      <w:spacing w:before="40" w:after="0"/>
      <w:outlineLvl w:val="5"/>
    </w:pPr>
    <w:rPr>
      <w:rFonts w:cs="F"/>
      <w:color w:val="1A495C"/>
    </w:rPr>
  </w:style>
  <w:style w:type="paragraph" w:styleId="Rubrik7">
    <w:name w:val="heading 7"/>
    <w:basedOn w:val="Standard"/>
    <w:next w:val="Textbody"/>
    <w:pPr>
      <w:keepNext/>
      <w:keepLines/>
      <w:spacing w:before="40" w:after="0"/>
      <w:outlineLvl w:val="6"/>
    </w:pPr>
    <w:rPr>
      <w:rFonts w:cs="F"/>
      <w:color w:val="595959"/>
    </w:rPr>
  </w:style>
  <w:style w:type="paragraph" w:styleId="Rubrik8">
    <w:name w:val="heading 8"/>
    <w:basedOn w:val="Standard"/>
    <w:next w:val="Textbody"/>
    <w:pPr>
      <w:keepNext/>
      <w:keepLines/>
      <w:spacing w:after="0"/>
      <w:outlineLvl w:val="7"/>
    </w:pPr>
    <w:rPr>
      <w:rFonts w:cs="F"/>
      <w:i/>
      <w:iCs/>
      <w:color w:val="272727"/>
    </w:rPr>
  </w:style>
  <w:style w:type="paragraph" w:styleId="Rubrik9">
    <w:name w:val="heading 9"/>
    <w:basedOn w:val="Standard"/>
    <w:next w:val="Textbody"/>
    <w:pPr>
      <w:keepNext/>
      <w:keepLines/>
      <w:spacing w:after="0"/>
      <w:outlineLvl w:val="8"/>
    </w:pPr>
    <w:rPr>
      <w:rFonts w:cs="F"/>
      <w:color w:val="2727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numbering" w:customStyle="1" w:styleId="Outline">
    <w:name w:val="Outline"/>
    <w:basedOn w:val="Ingenlista"/>
    <w:pPr>
      <w:numPr>
        <w:numId w:val="1"/>
      </w:numPr>
    </w:pPr>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hAnsi="Arial" w:cs="Arial Unicode MS"/>
      <w:sz w:val="28"/>
      <w:szCs w:val="28"/>
    </w:rPr>
  </w:style>
  <w:style w:type="paragraph" w:customStyle="1" w:styleId="Textbody">
    <w:name w:val="Text body"/>
    <w:basedOn w:val="Standard"/>
    <w:pPr>
      <w:spacing w:after="120"/>
    </w:pPr>
  </w:style>
  <w:style w:type="paragraph" w:styleId="Lista">
    <w:name w:val="List"/>
    <w:basedOn w:val="Textbody"/>
  </w:style>
  <w:style w:type="paragraph" w:styleId="Beskrivning">
    <w:name w:val="caption"/>
    <w:basedOn w:val="Standard"/>
    <w:pPr>
      <w:suppressLineNumbers/>
      <w:spacing w:before="120" w:after="120"/>
    </w:pPr>
    <w:rPr>
      <w:i/>
      <w:iCs/>
      <w:sz w:val="24"/>
      <w:szCs w:val="24"/>
    </w:rPr>
  </w:style>
  <w:style w:type="paragraph" w:customStyle="1" w:styleId="Index">
    <w:name w:val="Index"/>
    <w:basedOn w:val="Standard"/>
    <w:pPr>
      <w:suppressLineNumbers/>
    </w:pPr>
  </w:style>
  <w:style w:type="paragraph" w:styleId="Sidhuvud">
    <w:name w:val="header"/>
    <w:basedOn w:val="Standard"/>
    <w:pPr>
      <w:suppressLineNumbers/>
      <w:tabs>
        <w:tab w:val="center" w:pos="4819"/>
        <w:tab w:val="right" w:pos="9638"/>
      </w:tabs>
      <w:spacing w:after="0" w:line="240" w:lineRule="auto"/>
    </w:pPr>
    <w:rPr>
      <w:sz w:val="18"/>
    </w:rPr>
  </w:style>
  <w:style w:type="paragraph" w:styleId="Sidfot">
    <w:name w:val="footer"/>
    <w:basedOn w:val="Standard"/>
    <w:pPr>
      <w:suppressLineNumbers/>
      <w:tabs>
        <w:tab w:val="center" w:pos="4819"/>
        <w:tab w:val="right" w:pos="9638"/>
      </w:tabs>
      <w:spacing w:after="0" w:line="240" w:lineRule="auto"/>
    </w:pPr>
    <w:rPr>
      <w:sz w:val="18"/>
    </w:rPr>
  </w:style>
  <w:style w:type="paragraph" w:styleId="Citat">
    <w:name w:val="Quote"/>
    <w:basedOn w:val="Standard"/>
    <w:pPr>
      <w:spacing w:before="200"/>
      <w:ind w:left="340" w:right="227"/>
    </w:pPr>
    <w:rPr>
      <w:iCs/>
      <w:sz w:val="18"/>
    </w:rPr>
  </w:style>
  <w:style w:type="paragraph" w:styleId="Citatfrteckningsrubrik">
    <w:name w:val="toa heading"/>
    <w:basedOn w:val="Standard"/>
    <w:pPr>
      <w:spacing w:before="120"/>
    </w:pPr>
    <w:rPr>
      <w:rFonts w:cs="F"/>
      <w:b/>
      <w:bCs/>
      <w:color w:val="692859"/>
      <w:sz w:val="24"/>
      <w:szCs w:val="24"/>
    </w:rPr>
  </w:style>
  <w:style w:type="paragraph" w:customStyle="1" w:styleId="DiagramRubrik">
    <w:name w:val="Diagram Rubrik"/>
    <w:basedOn w:val="Standard"/>
    <w:pPr>
      <w:keepNext/>
      <w:spacing w:before="240" w:after="120"/>
    </w:pPr>
    <w:rPr>
      <w:sz w:val="18"/>
    </w:rPr>
  </w:style>
  <w:style w:type="paragraph" w:customStyle="1" w:styleId="FigurRubrik">
    <w:name w:val="Figur Rubrik"/>
    <w:basedOn w:val="Standard"/>
    <w:pPr>
      <w:keepNext/>
      <w:spacing w:before="240" w:after="120"/>
    </w:pPr>
    <w:rPr>
      <w:sz w:val="18"/>
    </w:rPr>
  </w:style>
  <w:style w:type="paragraph" w:styleId="Fotnotstext">
    <w:name w:val="footnote text"/>
    <w:basedOn w:val="Standard"/>
    <w:pPr>
      <w:spacing w:after="0" w:line="240" w:lineRule="auto"/>
    </w:pPr>
    <w:rPr>
      <w:sz w:val="16"/>
      <w:szCs w:val="20"/>
    </w:rPr>
  </w:style>
  <w:style w:type="paragraph" w:styleId="Ingetavstnd">
    <w:name w:val="No Spacing"/>
    <w:pPr>
      <w:widowControl/>
      <w:spacing w:after="0" w:line="240" w:lineRule="auto"/>
    </w:pPr>
  </w:style>
  <w:style w:type="paragraph" w:customStyle="1" w:styleId="Contents1">
    <w:name w:val="Contents 1"/>
    <w:basedOn w:val="Standard"/>
    <w:pPr>
      <w:tabs>
        <w:tab w:val="left" w:pos="284"/>
        <w:tab w:val="right" w:leader="dot" w:pos="7258"/>
      </w:tabs>
      <w:spacing w:after="120"/>
    </w:pPr>
    <w:rPr>
      <w:b/>
    </w:rPr>
  </w:style>
  <w:style w:type="paragraph" w:customStyle="1" w:styleId="Contents2">
    <w:name w:val="Contents 2"/>
    <w:basedOn w:val="Standard"/>
    <w:pPr>
      <w:tabs>
        <w:tab w:val="left" w:pos="1021"/>
        <w:tab w:val="right" w:leader="dot" w:pos="7542"/>
      </w:tabs>
      <w:spacing w:before="120" w:after="120"/>
      <w:ind w:left="284"/>
    </w:pPr>
    <w:rPr>
      <w:b/>
      <w:sz w:val="19"/>
    </w:rPr>
  </w:style>
  <w:style w:type="paragraph" w:customStyle="1" w:styleId="Contents3">
    <w:name w:val="Contents 3"/>
    <w:basedOn w:val="Standard"/>
    <w:pPr>
      <w:tabs>
        <w:tab w:val="right" w:leader="dot" w:pos="7542"/>
      </w:tabs>
      <w:spacing w:before="120" w:after="120"/>
      <w:ind w:left="284"/>
    </w:pPr>
    <w:rPr>
      <w:sz w:val="19"/>
    </w:rPr>
  </w:style>
  <w:style w:type="paragraph" w:customStyle="1" w:styleId="Contents4">
    <w:name w:val="Contents 4"/>
    <w:basedOn w:val="Standard"/>
    <w:pPr>
      <w:tabs>
        <w:tab w:val="left" w:pos="1021"/>
        <w:tab w:val="right" w:leader="dot" w:pos="7542"/>
      </w:tabs>
      <w:spacing w:before="120" w:after="120"/>
      <w:ind w:left="284"/>
    </w:pPr>
    <w:rPr>
      <w:sz w:val="19"/>
    </w:rPr>
  </w:style>
  <w:style w:type="paragraph" w:customStyle="1" w:styleId="Contents5">
    <w:name w:val="Contents 5"/>
    <w:basedOn w:val="Standard"/>
    <w:pPr>
      <w:tabs>
        <w:tab w:val="right" w:leader="dot" w:pos="8390"/>
      </w:tabs>
      <w:spacing w:after="120"/>
      <w:ind w:left="1132"/>
    </w:pPr>
    <w:rPr>
      <w:sz w:val="19"/>
    </w:rPr>
  </w:style>
  <w:style w:type="paragraph" w:customStyle="1" w:styleId="Innehllsfrteckning">
    <w:name w:val="Innehållsförteckning"/>
    <w:basedOn w:val="Standard"/>
    <w:pPr>
      <w:spacing w:before="200"/>
    </w:pPr>
  </w:style>
  <w:style w:type="paragraph" w:customStyle="1" w:styleId="ContentsHeading">
    <w:name w:val="Contents Heading"/>
    <w:basedOn w:val="Rubrik1"/>
    <w:pPr>
      <w:suppressLineNumbers/>
      <w:spacing w:before="0" w:after="160"/>
    </w:pPr>
    <w:rPr>
      <w:bCs/>
      <w:sz w:val="32"/>
    </w:rPr>
  </w:style>
  <w:style w:type="paragraph" w:customStyle="1" w:styleId="Normalavstndfre30pt">
    <w:name w:val="Normal avstånd före 30 pt"/>
    <w:basedOn w:val="Standard"/>
    <w:pPr>
      <w:tabs>
        <w:tab w:val="left" w:pos="3544"/>
      </w:tabs>
      <w:spacing w:before="600" w:after="0"/>
    </w:pPr>
  </w:style>
  <w:style w:type="paragraph" w:customStyle="1" w:styleId="Normalefterlistaochtabell">
    <w:name w:val="Normal efter lista och tabell"/>
    <w:basedOn w:val="Standard"/>
    <w:pPr>
      <w:spacing w:before="240"/>
    </w:pPr>
  </w:style>
  <w:style w:type="paragraph" w:customStyle="1" w:styleId="Normalingetavstnd">
    <w:name w:val="Normal inget avstånd"/>
    <w:basedOn w:val="Standard"/>
    <w:pPr>
      <w:spacing w:after="0"/>
    </w:pPr>
  </w:style>
  <w:style w:type="paragraph" w:customStyle="1" w:styleId="Notundertabelldiagramofigur">
    <w:name w:val="Not under tabell diagram o figur"/>
    <w:basedOn w:val="Standard"/>
    <w:pPr>
      <w:spacing w:before="80" w:after="240"/>
    </w:pPr>
    <w:rPr>
      <w:sz w:val="14"/>
    </w:rPr>
  </w:style>
  <w:style w:type="paragraph" w:styleId="Numreradlista">
    <w:name w:val="List Number"/>
    <w:basedOn w:val="Standard"/>
    <w:pPr>
      <w:spacing w:after="100"/>
    </w:pPr>
  </w:style>
  <w:style w:type="paragraph" w:customStyle="1" w:styleId="Paragraflista">
    <w:name w:val="Paragraflista"/>
    <w:basedOn w:val="Standard"/>
    <w:pPr>
      <w:spacing w:after="100"/>
      <w:outlineLvl w:val="0"/>
    </w:pPr>
  </w:style>
  <w:style w:type="paragraph" w:styleId="Punktlista">
    <w:name w:val="List Bullet"/>
    <w:basedOn w:val="Standard"/>
    <w:pPr>
      <w:spacing w:after="100"/>
    </w:pPr>
  </w:style>
  <w:style w:type="paragraph" w:customStyle="1" w:styleId="Referenslista">
    <w:name w:val="Referenslista"/>
    <w:basedOn w:val="Standard"/>
    <w:pPr>
      <w:spacing w:after="120"/>
      <w:ind w:left="340" w:hanging="340"/>
    </w:pPr>
  </w:style>
  <w:style w:type="paragraph" w:styleId="Rubrik">
    <w:name w:val="Title"/>
    <w:basedOn w:val="Standard"/>
    <w:next w:val="Underrubrik"/>
    <w:uiPriority w:val="10"/>
    <w:qFormat/>
    <w:pPr>
      <w:numPr>
        <w:numId w:val="1"/>
      </w:numPr>
      <w:spacing w:after="240" w:line="620" w:lineRule="exact"/>
      <w:outlineLvl w:val="0"/>
    </w:pPr>
    <w:rPr>
      <w:rFonts w:ascii="Arial Black" w:hAnsi="Arial Black" w:cs="F"/>
      <w:b/>
      <w:bCs/>
      <w:spacing w:val="-10"/>
      <w:sz w:val="52"/>
      <w:szCs w:val="56"/>
    </w:rPr>
  </w:style>
  <w:style w:type="paragraph" w:styleId="Underrubrik">
    <w:name w:val="Subtitle"/>
    <w:basedOn w:val="Standard"/>
    <w:next w:val="Textbody"/>
    <w:uiPriority w:val="11"/>
    <w:qFormat/>
    <w:pPr>
      <w:spacing w:before="230" w:after="0"/>
      <w:jc w:val="right"/>
    </w:pPr>
    <w:rPr>
      <w:rFonts w:cs="F"/>
      <w:i/>
      <w:iCs/>
      <w:spacing w:val="15"/>
      <w:sz w:val="34"/>
      <w:szCs w:val="28"/>
    </w:rPr>
  </w:style>
  <w:style w:type="paragraph" w:customStyle="1" w:styleId="Rubrik1numrerad">
    <w:name w:val="Rubrik 1 numrerad"/>
    <w:basedOn w:val="Rubrik1"/>
  </w:style>
  <w:style w:type="paragraph" w:customStyle="1" w:styleId="Rubrik2numrerad">
    <w:name w:val="Rubrik 2 numrerad"/>
    <w:basedOn w:val="Rubrik2"/>
  </w:style>
  <w:style w:type="paragraph" w:customStyle="1" w:styleId="Rubrik3numrerad">
    <w:name w:val="Rubrik 3 numrerad"/>
    <w:basedOn w:val="Rubrik3"/>
    <w:pPr>
      <w:tabs>
        <w:tab w:val="left" w:pos="2160"/>
      </w:tabs>
    </w:pPr>
  </w:style>
  <w:style w:type="paragraph" w:customStyle="1" w:styleId="Strecklista">
    <w:name w:val="Strecklista"/>
    <w:basedOn w:val="Standard"/>
    <w:pPr>
      <w:spacing w:after="100"/>
    </w:pPr>
  </w:style>
  <w:style w:type="paragraph" w:customStyle="1" w:styleId="TabellRubrik">
    <w:name w:val="Tabell Rubrik"/>
    <w:basedOn w:val="Standard"/>
    <w:pPr>
      <w:keepNext/>
      <w:spacing w:before="240" w:after="120"/>
    </w:pPr>
    <w:rPr>
      <w:sz w:val="18"/>
    </w:rPr>
  </w:style>
  <w:style w:type="paragraph" w:customStyle="1" w:styleId="Tabelltext">
    <w:name w:val="Tabelltext"/>
    <w:basedOn w:val="Standard"/>
    <w:pPr>
      <w:spacing w:before="100" w:after="100" w:line="240" w:lineRule="auto"/>
      <w:jc w:val="right"/>
    </w:pPr>
    <w:rPr>
      <w:sz w:val="16"/>
    </w:rPr>
  </w:style>
  <w:style w:type="paragraph" w:customStyle="1" w:styleId="FaktarutaText">
    <w:name w:val="Faktaruta Text"/>
    <w:basedOn w:val="Standard"/>
    <w:pPr>
      <w:spacing w:after="80"/>
    </w:pPr>
    <w:rPr>
      <w:sz w:val="18"/>
    </w:rPr>
  </w:style>
  <w:style w:type="paragraph" w:customStyle="1" w:styleId="FaktarutaRubrik1">
    <w:name w:val="Faktaruta Rubrik 1"/>
    <w:basedOn w:val="FaktarutaText"/>
    <w:pPr>
      <w:spacing w:after="120"/>
    </w:pPr>
    <w:rPr>
      <w:b/>
      <w:sz w:val="24"/>
    </w:rPr>
  </w:style>
  <w:style w:type="paragraph" w:customStyle="1" w:styleId="FaktarutaRubrik2">
    <w:name w:val="Faktaruta Rubrik 2"/>
    <w:basedOn w:val="FaktarutaText"/>
    <w:pPr>
      <w:spacing w:before="160" w:after="40"/>
    </w:pPr>
    <w:rPr>
      <w:b/>
      <w:sz w:val="20"/>
    </w:rPr>
  </w:style>
  <w:style w:type="paragraph" w:customStyle="1" w:styleId="FaktarutaPunktlista">
    <w:name w:val="Faktaruta Punktlista"/>
    <w:basedOn w:val="FaktarutaText"/>
  </w:style>
  <w:style w:type="paragraph" w:customStyle="1" w:styleId="Ingress">
    <w:name w:val="Ingress"/>
    <w:basedOn w:val="Standard"/>
    <w:rPr>
      <w:sz w:val="21"/>
      <w:szCs w:val="21"/>
    </w:rPr>
  </w:style>
  <w:style w:type="paragraph" w:styleId="Liststycke">
    <w:name w:val="List Paragraph"/>
    <w:basedOn w:val="Standard"/>
    <w:pPr>
      <w:ind w:left="720"/>
    </w:pPr>
  </w:style>
  <w:style w:type="paragraph" w:styleId="Starktcitat">
    <w:name w:val="Intense Quote"/>
    <w:basedOn w:val="Standard"/>
    <w:pPr>
      <w:pBdr>
        <w:top w:val="single" w:sz="4" w:space="10" w:color="276E8B"/>
        <w:bottom w:val="single" w:sz="4" w:space="10" w:color="276E8B"/>
      </w:pBdr>
      <w:spacing w:before="360" w:after="360"/>
      <w:ind w:left="864" w:right="864"/>
      <w:jc w:val="center"/>
    </w:pPr>
    <w:rPr>
      <w:i/>
      <w:iCs/>
      <w:color w:val="276E8B"/>
    </w:rPr>
  </w:style>
  <w:style w:type="paragraph" w:styleId="Normalwebb">
    <w:name w:val="Normal (Web)"/>
    <w:basedOn w:val="Standard"/>
    <w:pPr>
      <w:spacing w:before="100" w:after="100" w:line="240" w:lineRule="auto"/>
    </w:pPr>
    <w:rPr>
      <w:rFonts w:ascii="Times New Roman" w:eastAsia="Times New Roman" w:hAnsi="Times New Roman" w:cs="Times New Roman"/>
      <w:sz w:val="24"/>
      <w:szCs w:val="24"/>
      <w:lang w:eastAsia="sv-SE"/>
    </w:rPr>
  </w:style>
  <w:style w:type="character" w:customStyle="1" w:styleId="SidhuvudChar">
    <w:name w:val="Sidhuvud Char"/>
    <w:uiPriority w:val="1"/>
    <w:rsid w:val="49842AF2"/>
    <w:rPr>
      <w:rFonts w:ascii="Trebuchet MS" w:hAnsi="Trebuchet MS"/>
      <w:sz w:val="18"/>
      <w:szCs w:val="18"/>
    </w:rPr>
  </w:style>
  <w:style w:type="character" w:customStyle="1" w:styleId="SidfotChar">
    <w:name w:val="Sidfot Char"/>
    <w:uiPriority w:val="1"/>
    <w:rsid w:val="49842AF2"/>
    <w:rPr>
      <w:rFonts w:ascii="Trebuchet MS" w:hAnsi="Trebuchet MS"/>
      <w:sz w:val="18"/>
      <w:szCs w:val="18"/>
    </w:rPr>
  </w:style>
  <w:style w:type="character" w:styleId="AnvndHyperlnk">
    <w:name w:val="FollowedHyperlink"/>
    <w:uiPriority w:val="1"/>
    <w:rsid w:val="49842AF2"/>
    <w:rPr>
      <w:color w:val="692859"/>
      <w:u w:val="single"/>
    </w:rPr>
  </w:style>
  <w:style w:type="character" w:customStyle="1" w:styleId="Baksidestextinledning">
    <w:name w:val="Baksidestext inledning"/>
    <w:uiPriority w:val="1"/>
    <w:rsid w:val="49842AF2"/>
    <w:rPr>
      <w:rFonts w:ascii="Trebuchet MS" w:hAnsi="Trebuchet MS"/>
      <w:b/>
      <w:bCs/>
      <w:color w:val="692859"/>
      <w:sz w:val="26"/>
      <w:szCs w:val="26"/>
    </w:rPr>
  </w:style>
  <w:style w:type="character" w:customStyle="1" w:styleId="CitatChar">
    <w:name w:val="Citat Char"/>
    <w:uiPriority w:val="1"/>
    <w:rsid w:val="49842AF2"/>
    <w:rPr>
      <w:sz w:val="18"/>
      <w:szCs w:val="18"/>
    </w:rPr>
  </w:style>
  <w:style w:type="character" w:styleId="Fotnotsreferens">
    <w:name w:val="footnote reference"/>
    <w:uiPriority w:val="1"/>
    <w:rsid w:val="49842AF2"/>
    <w:rPr>
      <w:vertAlign w:val="superscript"/>
    </w:rPr>
  </w:style>
  <w:style w:type="character" w:customStyle="1" w:styleId="FotnotstextChar">
    <w:name w:val="Fotnotstext Char"/>
    <w:uiPriority w:val="1"/>
    <w:rsid w:val="49842AF2"/>
    <w:rPr>
      <w:sz w:val="16"/>
      <w:szCs w:val="16"/>
    </w:rPr>
  </w:style>
  <w:style w:type="character" w:customStyle="1" w:styleId="Internetlink">
    <w:name w:val="Internet link"/>
    <w:uiPriority w:val="1"/>
    <w:rsid w:val="49842AF2"/>
    <w:rPr>
      <w:color w:val="692859"/>
      <w:u w:val="single"/>
    </w:rPr>
  </w:style>
  <w:style w:type="character" w:customStyle="1" w:styleId="Rubrik1Char">
    <w:name w:val="Rubrik 1 Char"/>
    <w:uiPriority w:val="1"/>
    <w:rsid w:val="49842AF2"/>
    <w:rPr>
      <w:rFonts w:ascii="Trebuchet MS" w:hAnsi="Trebuchet MS" w:cs="F"/>
      <w:b/>
      <w:bCs/>
      <w:sz w:val="33"/>
      <w:szCs w:val="33"/>
    </w:rPr>
  </w:style>
  <w:style w:type="character" w:styleId="Olstomnmnande">
    <w:name w:val="Unresolved Mention"/>
    <w:uiPriority w:val="1"/>
    <w:rsid w:val="49842AF2"/>
    <w:rPr>
      <w:color w:val="605E5C"/>
    </w:rPr>
  </w:style>
  <w:style w:type="character" w:styleId="Platshllartext">
    <w:name w:val="Placeholder Text"/>
    <w:uiPriority w:val="1"/>
    <w:rsid w:val="49842AF2"/>
    <w:rPr>
      <w:color w:val="808080" w:themeColor="background1" w:themeShade="80"/>
    </w:rPr>
  </w:style>
  <w:style w:type="character" w:customStyle="1" w:styleId="RubrikChar">
    <w:name w:val="Rubrik Char"/>
    <w:uiPriority w:val="1"/>
    <w:rsid w:val="49842AF2"/>
    <w:rPr>
      <w:rFonts w:ascii="Arial Black" w:hAnsi="Arial Black" w:cs="F"/>
      <w:sz w:val="52"/>
      <w:szCs w:val="52"/>
    </w:rPr>
  </w:style>
  <w:style w:type="character" w:customStyle="1" w:styleId="Rubrik2Char">
    <w:name w:val="Rubrik 2 Char"/>
    <w:uiPriority w:val="1"/>
    <w:rsid w:val="49842AF2"/>
    <w:rPr>
      <w:rFonts w:ascii="Trebuchet MS" w:hAnsi="Trebuchet MS" w:cs="F"/>
      <w:b/>
      <w:bCs/>
      <w:sz w:val="28"/>
      <w:szCs w:val="28"/>
    </w:rPr>
  </w:style>
  <w:style w:type="character" w:customStyle="1" w:styleId="Rubrik3Char">
    <w:name w:val="Rubrik 3 Char"/>
    <w:uiPriority w:val="1"/>
    <w:rsid w:val="49842AF2"/>
    <w:rPr>
      <w:rFonts w:ascii="Trebuchet MS" w:hAnsi="Trebuchet MS" w:cs="F"/>
      <w:b/>
      <w:bCs/>
      <w:sz w:val="25"/>
      <w:szCs w:val="25"/>
    </w:rPr>
  </w:style>
  <w:style w:type="character" w:customStyle="1" w:styleId="Rubrik4Char">
    <w:name w:val="Rubrik 4 Char"/>
    <w:uiPriority w:val="1"/>
    <w:rsid w:val="49842AF2"/>
    <w:rPr>
      <w:rFonts w:ascii="Trebuchet MS" w:hAnsi="Trebuchet MS" w:cs="F"/>
      <w:b/>
      <w:bCs/>
      <w:sz w:val="21"/>
      <w:szCs w:val="21"/>
    </w:rPr>
  </w:style>
  <w:style w:type="character" w:customStyle="1" w:styleId="Rubrik5Char">
    <w:name w:val="Rubrik 5 Char"/>
    <w:uiPriority w:val="1"/>
    <w:rsid w:val="49842AF2"/>
    <w:rPr>
      <w:rFonts w:ascii="Trebuchet MS" w:hAnsi="Trebuchet MS" w:cs="F"/>
      <w:sz w:val="20"/>
      <w:szCs w:val="20"/>
    </w:rPr>
  </w:style>
  <w:style w:type="character" w:customStyle="1" w:styleId="UnderrubrikChar">
    <w:name w:val="Underrubrik Char"/>
    <w:uiPriority w:val="1"/>
    <w:rsid w:val="49842AF2"/>
    <w:rPr>
      <w:rFonts w:ascii="Trebuchet MS" w:hAnsi="Trebuchet MS" w:cs="F"/>
      <w:sz w:val="34"/>
      <w:szCs w:val="34"/>
    </w:rPr>
  </w:style>
  <w:style w:type="character" w:customStyle="1" w:styleId="Rubrik6Char">
    <w:name w:val="Rubrik 6 Char"/>
    <w:uiPriority w:val="1"/>
    <w:rsid w:val="49842AF2"/>
    <w:rPr>
      <w:rFonts w:ascii="Trebuchet MS" w:hAnsi="Trebuchet MS" w:cs="F"/>
      <w:color w:val="1A495C"/>
    </w:rPr>
  </w:style>
  <w:style w:type="character" w:customStyle="1" w:styleId="Rubrik7Char">
    <w:name w:val="Rubrik 7 Char"/>
    <w:uiPriority w:val="1"/>
    <w:rsid w:val="49842AF2"/>
    <w:rPr>
      <w:rFonts w:cs="F"/>
      <w:color w:val="595959" w:themeColor="text1" w:themeTint="A6"/>
    </w:rPr>
  </w:style>
  <w:style w:type="character" w:customStyle="1" w:styleId="Rubrik8Char">
    <w:name w:val="Rubrik 8 Char"/>
    <w:uiPriority w:val="1"/>
    <w:rsid w:val="49842AF2"/>
    <w:rPr>
      <w:rFonts w:cs="F"/>
      <w:i/>
      <w:iCs/>
      <w:color w:val="272727"/>
    </w:rPr>
  </w:style>
  <w:style w:type="character" w:customStyle="1" w:styleId="Rubrik9Char">
    <w:name w:val="Rubrik 9 Char"/>
    <w:uiPriority w:val="1"/>
    <w:rsid w:val="49842AF2"/>
    <w:rPr>
      <w:rFonts w:cs="F"/>
      <w:color w:val="272727"/>
    </w:rPr>
  </w:style>
  <w:style w:type="character" w:styleId="Starkbetoning">
    <w:name w:val="Intense Emphasis"/>
    <w:uiPriority w:val="1"/>
    <w:rsid w:val="49842AF2"/>
    <w:rPr>
      <w:i/>
      <w:iCs/>
      <w:color w:val="276E8B"/>
    </w:rPr>
  </w:style>
  <w:style w:type="character" w:customStyle="1" w:styleId="StarktcitatChar">
    <w:name w:val="Starkt citat Char"/>
    <w:uiPriority w:val="1"/>
    <w:rsid w:val="49842AF2"/>
    <w:rPr>
      <w:i/>
      <w:iCs/>
      <w:color w:val="276E8B"/>
    </w:rPr>
  </w:style>
  <w:style w:type="character" w:styleId="Starkreferens">
    <w:name w:val="Intense Reference"/>
    <w:uiPriority w:val="1"/>
    <w:rsid w:val="49842AF2"/>
    <w:rPr>
      <w:b/>
      <w:bCs/>
      <w:smallCaps/>
      <w:color w:val="276E8B"/>
    </w:rPr>
  </w:style>
  <w:style w:type="character" w:customStyle="1" w:styleId="IngetavstndChar">
    <w:name w:val="Inget avstånd Char"/>
    <w:uiPriority w:val="1"/>
    <w:rsid w:val="49842AF2"/>
  </w:style>
  <w:style w:type="character" w:customStyle="1" w:styleId="ListLabel1">
    <w:name w:val="ListLabel 1"/>
    <w:rPr>
      <w:b/>
      <w:i w:val="0"/>
    </w:rPr>
  </w:style>
  <w:style w:type="character" w:customStyle="1" w:styleId="ListLabel2">
    <w:name w:val="ListLabel 2"/>
    <w:rPr>
      <w:color w:val="00000A"/>
    </w:rPr>
  </w:style>
  <w:style w:type="character" w:customStyle="1" w:styleId="ListLabel3">
    <w:name w:val="ListLabel 3"/>
    <w:rPr>
      <w:color w:val="692859"/>
    </w:rPr>
  </w:style>
  <w:style w:type="character" w:customStyle="1" w:styleId="ListLabel4">
    <w:name w:val="ListLabel 4"/>
    <w:rPr>
      <w:rFonts w:cs="Courier New"/>
    </w:rPr>
  </w:style>
  <w:style w:type="character" w:customStyle="1" w:styleId="ListLabel5">
    <w:name w:val="ListLabel 5"/>
    <w:rPr>
      <w:sz w:val="20"/>
    </w:rPr>
  </w:style>
  <w:style w:type="numbering" w:customStyle="1" w:styleId="WWNum1">
    <w:name w:val="WWNum1"/>
    <w:basedOn w:val="Ingenlista"/>
    <w:pPr>
      <w:numPr>
        <w:numId w:val="2"/>
      </w:numPr>
    </w:pPr>
  </w:style>
  <w:style w:type="numbering" w:customStyle="1" w:styleId="WWNum2">
    <w:name w:val="WWNum2"/>
    <w:basedOn w:val="Ingenlista"/>
    <w:pPr>
      <w:numPr>
        <w:numId w:val="3"/>
      </w:numPr>
    </w:pPr>
  </w:style>
  <w:style w:type="numbering" w:customStyle="1" w:styleId="WWNum3">
    <w:name w:val="WWNum3"/>
    <w:basedOn w:val="Ingenlista"/>
    <w:pPr>
      <w:numPr>
        <w:numId w:val="4"/>
      </w:numPr>
    </w:pPr>
  </w:style>
  <w:style w:type="numbering" w:customStyle="1" w:styleId="WWNum4">
    <w:name w:val="WWNum4"/>
    <w:basedOn w:val="Ingenlista"/>
    <w:pPr>
      <w:numPr>
        <w:numId w:val="5"/>
      </w:numPr>
    </w:pPr>
  </w:style>
  <w:style w:type="numbering" w:customStyle="1" w:styleId="WWNum5">
    <w:name w:val="WWNum5"/>
    <w:basedOn w:val="Ingenlista"/>
    <w:pPr>
      <w:numPr>
        <w:numId w:val="6"/>
      </w:numPr>
    </w:pPr>
  </w:style>
  <w:style w:type="numbering" w:customStyle="1" w:styleId="WWNum6">
    <w:name w:val="WWNum6"/>
    <w:basedOn w:val="Ingenlista"/>
    <w:pPr>
      <w:numPr>
        <w:numId w:val="7"/>
      </w:numPr>
    </w:pPr>
  </w:style>
  <w:style w:type="numbering" w:customStyle="1" w:styleId="WWNum7">
    <w:name w:val="WWNum7"/>
    <w:basedOn w:val="Ingenlista"/>
    <w:pPr>
      <w:numPr>
        <w:numId w:val="8"/>
      </w:numPr>
    </w:pPr>
  </w:style>
  <w:style w:type="numbering" w:customStyle="1" w:styleId="WWNum8">
    <w:name w:val="WWNum8"/>
    <w:basedOn w:val="Ingenlista"/>
    <w:pPr>
      <w:numPr>
        <w:numId w:val="9"/>
      </w:numPr>
    </w:pPr>
  </w:style>
  <w:style w:type="numbering" w:customStyle="1" w:styleId="WWNum9">
    <w:name w:val="WWNum9"/>
    <w:basedOn w:val="Ingenlista"/>
    <w:pPr>
      <w:numPr>
        <w:numId w:val="10"/>
      </w:numPr>
    </w:pPr>
  </w:style>
  <w:style w:type="numbering" w:customStyle="1" w:styleId="WWNum10">
    <w:name w:val="WWNum10"/>
    <w:basedOn w:val="Ingenlista"/>
    <w:pPr>
      <w:numPr>
        <w:numId w:val="11"/>
      </w:numPr>
    </w:pPr>
  </w:style>
  <w:style w:type="numbering" w:customStyle="1" w:styleId="WWNum11">
    <w:name w:val="WWNum11"/>
    <w:basedOn w:val="Ingenlista"/>
    <w:pPr>
      <w:numPr>
        <w:numId w:val="12"/>
      </w:numPr>
    </w:pPr>
  </w:style>
  <w:style w:type="numbering" w:customStyle="1" w:styleId="WWNum12">
    <w:name w:val="WWNum12"/>
    <w:basedOn w:val="Ingenlista"/>
    <w:pPr>
      <w:numPr>
        <w:numId w:val="13"/>
      </w:numPr>
    </w:pPr>
  </w:style>
  <w:style w:type="numbering" w:customStyle="1" w:styleId="WWNum13">
    <w:name w:val="WWNum13"/>
    <w:basedOn w:val="Ingenlista"/>
    <w:pPr>
      <w:numPr>
        <w:numId w:val="14"/>
      </w:numPr>
    </w:pPr>
  </w:style>
  <w:style w:type="numbering" w:customStyle="1" w:styleId="WWNum14">
    <w:name w:val="WWNum14"/>
    <w:basedOn w:val="Ingenlista"/>
    <w:pPr>
      <w:numPr>
        <w:numId w:val="15"/>
      </w:numPr>
    </w:pPr>
  </w:style>
  <w:style w:type="numbering" w:customStyle="1" w:styleId="WWNum15">
    <w:name w:val="WWNum15"/>
    <w:basedOn w:val="Ingenlista"/>
    <w:pPr>
      <w:numPr>
        <w:numId w:val="16"/>
      </w:numPr>
    </w:pPr>
  </w:style>
  <w:style w:type="numbering" w:customStyle="1" w:styleId="WWNum16">
    <w:name w:val="WWNum16"/>
    <w:basedOn w:val="Ingenlista"/>
    <w:pPr>
      <w:numPr>
        <w:numId w:val="17"/>
      </w:numPr>
    </w:pPr>
  </w:style>
  <w:style w:type="numbering" w:customStyle="1" w:styleId="WWNum17">
    <w:name w:val="WWNum17"/>
    <w:basedOn w:val="Ingenlista"/>
    <w:pPr>
      <w:numPr>
        <w:numId w:val="18"/>
      </w:numPr>
    </w:pPr>
  </w:style>
  <w:style w:type="numbering" w:customStyle="1" w:styleId="WWNum18">
    <w:name w:val="WWNum18"/>
    <w:basedOn w:val="Ingenlista"/>
    <w:pPr>
      <w:numPr>
        <w:numId w:val="19"/>
      </w:numPr>
    </w:pPr>
  </w:style>
  <w:style w:type="numbering" w:customStyle="1" w:styleId="WWNum19">
    <w:name w:val="WWNum19"/>
    <w:basedOn w:val="Ingenlista"/>
    <w:pPr>
      <w:numPr>
        <w:numId w:val="20"/>
      </w:numPr>
    </w:pPr>
  </w:style>
  <w:style w:type="numbering" w:customStyle="1" w:styleId="WWNum20">
    <w:name w:val="WWNum20"/>
    <w:basedOn w:val="Ingenlista"/>
    <w:pPr>
      <w:numPr>
        <w:numId w:val="21"/>
      </w:numPr>
    </w:pPr>
  </w:style>
  <w:style w:type="numbering" w:customStyle="1" w:styleId="WWNum21">
    <w:name w:val="WWNum21"/>
    <w:basedOn w:val="Ingenlista"/>
    <w:pPr>
      <w:numPr>
        <w:numId w:val="22"/>
      </w:numPr>
    </w:pPr>
  </w:style>
  <w:style w:type="numbering" w:customStyle="1" w:styleId="WWNum22">
    <w:name w:val="WWNum22"/>
    <w:basedOn w:val="Ingenlista"/>
    <w:pPr>
      <w:numPr>
        <w:numId w:val="23"/>
      </w:numPr>
    </w:pPr>
  </w:style>
  <w:style w:type="numbering" w:customStyle="1" w:styleId="WWNum23">
    <w:name w:val="WWNum23"/>
    <w:basedOn w:val="Ingenlista"/>
    <w:pPr>
      <w:numPr>
        <w:numId w:val="24"/>
      </w:numPr>
    </w:pPr>
  </w:style>
  <w:style w:type="numbering" w:customStyle="1" w:styleId="WWNum24">
    <w:name w:val="WWNum24"/>
    <w:basedOn w:val="Ingenlista"/>
    <w:pPr>
      <w:numPr>
        <w:numId w:val="25"/>
      </w:numPr>
    </w:pPr>
  </w:style>
  <w:style w:type="numbering" w:customStyle="1" w:styleId="WWNum25">
    <w:name w:val="WWNum25"/>
    <w:basedOn w:val="Ingenlista"/>
    <w:pPr>
      <w:numPr>
        <w:numId w:val="26"/>
      </w:numPr>
    </w:pPr>
  </w:style>
  <w:style w:type="numbering" w:customStyle="1" w:styleId="WWNum26">
    <w:name w:val="WWNum26"/>
    <w:basedOn w:val="Ingenlista"/>
    <w:pPr>
      <w:numPr>
        <w:numId w:val="27"/>
      </w:numPr>
    </w:pPr>
  </w:style>
  <w:style w:type="numbering" w:customStyle="1" w:styleId="WWNum27">
    <w:name w:val="WWNum27"/>
    <w:basedOn w:val="Ingenlista"/>
    <w:pPr>
      <w:numPr>
        <w:numId w:val="28"/>
      </w:numPr>
    </w:pPr>
  </w:style>
  <w:style w:type="numbering" w:customStyle="1" w:styleId="WWNum28">
    <w:name w:val="WWNum28"/>
    <w:basedOn w:val="Ingenlista"/>
    <w:pPr>
      <w:numPr>
        <w:numId w:val="29"/>
      </w:numPr>
    </w:pPr>
  </w:style>
  <w:style w:type="numbering" w:customStyle="1" w:styleId="WWNum29">
    <w:name w:val="WWNum29"/>
    <w:basedOn w:val="Ingenlista"/>
    <w:pPr>
      <w:numPr>
        <w:numId w:val="30"/>
      </w:numPr>
    </w:pPr>
  </w:style>
  <w:style w:type="numbering" w:customStyle="1" w:styleId="WWNum30">
    <w:name w:val="WWNum30"/>
    <w:basedOn w:val="Ingenlista"/>
    <w:pPr>
      <w:numPr>
        <w:numId w:val="31"/>
      </w:numPr>
    </w:pPr>
  </w:style>
  <w:style w:type="numbering" w:customStyle="1" w:styleId="WWNum31">
    <w:name w:val="WWNum31"/>
    <w:basedOn w:val="Ingenlista"/>
    <w:pPr>
      <w:numPr>
        <w:numId w:val="32"/>
      </w:numPr>
    </w:pPr>
  </w:style>
  <w:style w:type="numbering" w:customStyle="1" w:styleId="WWNum32">
    <w:name w:val="WWNum32"/>
    <w:basedOn w:val="Ingenlista"/>
    <w:pPr>
      <w:numPr>
        <w:numId w:val="33"/>
      </w:numPr>
    </w:pPr>
  </w:style>
  <w:style w:type="numbering" w:customStyle="1" w:styleId="WWNum33">
    <w:name w:val="WWNum33"/>
    <w:basedOn w:val="Ingenlista"/>
    <w:pPr>
      <w:numPr>
        <w:numId w:val="34"/>
      </w:numPr>
    </w:pPr>
  </w:style>
  <w:style w:type="numbering" w:customStyle="1" w:styleId="WWNum34">
    <w:name w:val="WWNum34"/>
    <w:basedOn w:val="Ingenlista"/>
    <w:pPr>
      <w:numPr>
        <w:numId w:val="35"/>
      </w:numPr>
    </w:pPr>
  </w:style>
  <w:style w:type="numbering" w:customStyle="1" w:styleId="WWNum35">
    <w:name w:val="WWNum35"/>
    <w:basedOn w:val="Ingenlista"/>
    <w:pPr>
      <w:numPr>
        <w:numId w:val="36"/>
      </w:numPr>
    </w:pPr>
  </w:style>
  <w:style w:type="numbering" w:customStyle="1" w:styleId="WWNum36">
    <w:name w:val="WWNum36"/>
    <w:basedOn w:val="Ingenlista"/>
    <w:pPr>
      <w:numPr>
        <w:numId w:val="37"/>
      </w:numPr>
    </w:pPr>
  </w:style>
  <w:style w:type="numbering" w:customStyle="1" w:styleId="WWNum37">
    <w:name w:val="WWNum37"/>
    <w:basedOn w:val="Ingenlista"/>
    <w:pPr>
      <w:numPr>
        <w:numId w:val="38"/>
      </w:numPr>
    </w:pPr>
  </w:style>
  <w:style w:type="numbering" w:customStyle="1" w:styleId="WWNum38">
    <w:name w:val="WWNum38"/>
    <w:basedOn w:val="Ingenlista"/>
    <w:pPr>
      <w:numPr>
        <w:numId w:val="39"/>
      </w:numPr>
    </w:pPr>
  </w:style>
  <w:style w:type="numbering" w:customStyle="1" w:styleId="WWNum39">
    <w:name w:val="WWNum39"/>
    <w:basedOn w:val="Ingenlista"/>
    <w:pPr>
      <w:numPr>
        <w:numId w:val="40"/>
      </w:numPr>
    </w:pPr>
  </w:style>
  <w:style w:type="numbering" w:customStyle="1" w:styleId="WWNum40">
    <w:name w:val="WWNum40"/>
    <w:basedOn w:val="Ingenlista"/>
    <w:pPr>
      <w:numPr>
        <w:numId w:val="41"/>
      </w:numPr>
    </w:pPr>
  </w:style>
  <w:style w:type="paragraph" w:styleId="Revision">
    <w:name w:val="Revision"/>
    <w:hidden/>
    <w:uiPriority w:val="99"/>
    <w:semiHidden/>
    <w:rsid w:val="00065F20"/>
    <w:pPr>
      <w:widowControl/>
      <w:suppressAutoHyphens w:val="0"/>
      <w:autoSpaceDN/>
      <w:spacing w:after="0" w:line="240" w:lineRule="auto"/>
      <w:textAlignment w:val="auto"/>
    </w:pPr>
  </w:style>
  <w:style w:type="character" w:styleId="Kommentarsreferens">
    <w:name w:val="annotation reference"/>
    <w:uiPriority w:val="99"/>
    <w:semiHidden/>
    <w:unhideWhenUsed/>
    <w:rsid w:val="49842AF2"/>
    <w:rPr>
      <w:sz w:val="16"/>
      <w:szCs w:val="16"/>
    </w:rPr>
  </w:style>
  <w:style w:type="paragraph" w:styleId="Kommentarer">
    <w:name w:val="annotation text"/>
    <w:basedOn w:val="Normal"/>
    <w:link w:val="KommentarerChar"/>
    <w:uiPriority w:val="99"/>
    <w:unhideWhenUsed/>
    <w:rsid w:val="00065F20"/>
    <w:pPr>
      <w:spacing w:line="240" w:lineRule="auto"/>
    </w:pPr>
    <w:rPr>
      <w:sz w:val="20"/>
      <w:szCs w:val="20"/>
    </w:rPr>
  </w:style>
  <w:style w:type="character" w:customStyle="1" w:styleId="KommentarerChar">
    <w:name w:val="Kommentarer Char"/>
    <w:link w:val="Kommentarer"/>
    <w:uiPriority w:val="99"/>
    <w:rsid w:val="49842AF2"/>
    <w:rPr>
      <w:sz w:val="20"/>
      <w:szCs w:val="20"/>
    </w:rPr>
  </w:style>
  <w:style w:type="paragraph" w:styleId="Kommentarsmne">
    <w:name w:val="annotation subject"/>
    <w:basedOn w:val="Kommentarer"/>
    <w:next w:val="Kommentarer"/>
    <w:link w:val="KommentarsmneChar"/>
    <w:uiPriority w:val="99"/>
    <w:semiHidden/>
    <w:unhideWhenUsed/>
    <w:rsid w:val="00065F20"/>
    <w:rPr>
      <w:b/>
      <w:bCs/>
    </w:rPr>
  </w:style>
  <w:style w:type="character" w:customStyle="1" w:styleId="KommentarsmneChar">
    <w:name w:val="Kommentarsämne Char"/>
    <w:basedOn w:val="KommentarerChar"/>
    <w:link w:val="Kommentarsmne"/>
    <w:uiPriority w:val="99"/>
    <w:semiHidden/>
    <w:rsid w:val="00065F20"/>
    <w:rPr>
      <w:b/>
      <w:bCs/>
      <w:sz w:val="20"/>
      <w:szCs w:val="20"/>
    </w:rPr>
  </w:style>
  <w:style w:type="character" w:styleId="Hyperlnk">
    <w:name w:val="Hyperlink"/>
    <w:uiPriority w:val="99"/>
    <w:unhideWhenUsed/>
    <w:rsid w:val="49842AF2"/>
    <w:rPr>
      <w:color w:val="467886"/>
      <w:u w:val="single"/>
    </w:rPr>
  </w:style>
  <w:style w:type="paragraph" w:styleId="Innehll1">
    <w:name w:val="toc 1"/>
    <w:basedOn w:val="Normal"/>
    <w:next w:val="Normal"/>
    <w:uiPriority w:val="39"/>
    <w:unhideWhenUsed/>
    <w:rsid w:val="49842AF2"/>
    <w:pPr>
      <w:spacing w:after="100"/>
    </w:pPr>
  </w:style>
  <w:style w:type="paragraph" w:styleId="Innehll2">
    <w:name w:val="toc 2"/>
    <w:basedOn w:val="Normal"/>
    <w:next w:val="Normal"/>
    <w:uiPriority w:val="39"/>
    <w:unhideWhenUsed/>
    <w:rsid w:val="49842AF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7506</Words>
  <Characters>39782</Characters>
  <Application>Microsoft Office Word</Application>
  <DocSecurity>0</DocSecurity>
  <Lines>331</Lines>
  <Paragraphs>94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Vänsterpartiet Ekerö Kommunalpolitiska program 2026</dc:subject>
  <dc:creator>Annika Spiik</dc:creator>
  <cp:lastModifiedBy>Annika Spiik</cp:lastModifiedBy>
  <cp:revision>2</cp:revision>
  <dcterms:created xsi:type="dcterms:W3CDTF">2026-08-18T21:21:00Z</dcterms:created>
  <dcterms:modified xsi:type="dcterms:W3CDTF">2026-08-18T21:21:00Z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